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F1" w:rsidRPr="0087044E" w:rsidRDefault="00422BF1" w:rsidP="0087044E">
      <w:pPr>
        <w:rPr>
          <w:rFonts w:ascii="Arial Rounded MT Bold" w:hAnsi="Arial Rounded MT Bold"/>
          <w:i/>
        </w:rPr>
      </w:pPr>
      <w:r w:rsidRPr="0087044E">
        <w:rPr>
          <w:rFonts w:ascii="Arial Black" w:hAnsi="Arial Black"/>
          <w:b/>
          <w:sz w:val="20"/>
          <w:szCs w:val="20"/>
        </w:rPr>
        <w:t xml:space="preserve"> </w:t>
      </w:r>
      <w:r w:rsidRPr="0087044E">
        <w:rPr>
          <w:rFonts w:ascii="Arial Rounded MT Bold" w:hAnsi="Arial Rounded MT Bold"/>
          <w:i/>
        </w:rPr>
        <w:t xml:space="preserve">Nome – Pedro Emanuel Martins </w:t>
      </w:r>
      <w:proofErr w:type="gramStart"/>
      <w:r w:rsidRPr="0087044E">
        <w:rPr>
          <w:rFonts w:ascii="Arial Rounded MT Bold" w:hAnsi="Arial Rounded MT Bold"/>
          <w:i/>
        </w:rPr>
        <w:t>Aurélio           Turma</w:t>
      </w:r>
      <w:proofErr w:type="gramEnd"/>
      <w:r w:rsidRPr="0087044E">
        <w:rPr>
          <w:rFonts w:ascii="Arial Rounded MT Bold" w:hAnsi="Arial Rounded MT Bold"/>
          <w:i/>
        </w:rPr>
        <w:t xml:space="preserve"> – S13</w:t>
      </w:r>
    </w:p>
    <w:p w:rsidR="00422BF1" w:rsidRDefault="00422BF1" w:rsidP="0087044E">
      <w:pPr>
        <w:rPr>
          <w:rFonts w:ascii="Arial Rounded MT Bold" w:hAnsi="Arial Rounded MT Bold"/>
          <w:i/>
        </w:rPr>
      </w:pPr>
      <w:r w:rsidRPr="0087044E">
        <w:rPr>
          <w:rFonts w:ascii="Arial Rounded MT Bold" w:hAnsi="Arial Rounded MT Bold"/>
          <w:i/>
        </w:rPr>
        <w:t>Data - 01/12/</w:t>
      </w:r>
      <w:proofErr w:type="gramStart"/>
      <w:r w:rsidRPr="0087044E">
        <w:rPr>
          <w:rFonts w:ascii="Arial Rounded MT Bold" w:hAnsi="Arial Rounded MT Bold"/>
          <w:i/>
        </w:rPr>
        <w:t xml:space="preserve">2009                                           </w:t>
      </w:r>
      <w:r w:rsidR="005839E7">
        <w:rPr>
          <w:rFonts w:ascii="Arial Rounded MT Bold" w:hAnsi="Arial Rounded MT Bold"/>
          <w:i/>
        </w:rPr>
        <w:t>Formadora:</w:t>
      </w:r>
      <w:r w:rsidRPr="0087044E">
        <w:rPr>
          <w:rFonts w:ascii="Arial Rounded MT Bold" w:hAnsi="Arial Rounded MT Bold"/>
          <w:i/>
        </w:rPr>
        <w:t xml:space="preserve">   </w:t>
      </w:r>
      <w:r w:rsidR="008D1206">
        <w:rPr>
          <w:rFonts w:ascii="Arial Rounded MT Bold" w:hAnsi="Arial Rounded MT Bold"/>
          <w:i/>
        </w:rPr>
        <w:t>Sallete</w:t>
      </w:r>
      <w:proofErr w:type="gramEnd"/>
      <w:r>
        <w:rPr>
          <w:rFonts w:ascii="Arial Rounded MT Bold" w:hAnsi="Arial Rounded MT Bold"/>
          <w:i/>
        </w:rPr>
        <w:t xml:space="preserve"> António  </w:t>
      </w:r>
      <w:r w:rsidRPr="0087044E">
        <w:rPr>
          <w:rFonts w:ascii="Arial Rounded MT Bold" w:hAnsi="Arial Rounded MT Bold"/>
          <w:i/>
        </w:rPr>
        <w:t xml:space="preserve">  </w:t>
      </w:r>
    </w:p>
    <w:p w:rsidR="00422BF1" w:rsidRDefault="00422BF1" w:rsidP="0087044E">
      <w:pPr>
        <w:rPr>
          <w:rFonts w:ascii="Arial Black" w:hAnsi="Arial Black"/>
          <w:sz w:val="20"/>
          <w:szCs w:val="20"/>
        </w:rPr>
      </w:pPr>
      <w:r>
        <w:rPr>
          <w:rFonts w:ascii="Arial Black" w:hAnsi="Arial Black"/>
          <w:sz w:val="20"/>
          <w:szCs w:val="20"/>
        </w:rPr>
        <w:t xml:space="preserve">                                     Cidadania e Profissionalidade</w:t>
      </w:r>
    </w:p>
    <w:p w:rsidR="005839E7" w:rsidRDefault="005839E7" w:rsidP="0087044E">
      <w:pPr>
        <w:rPr>
          <w:rFonts w:ascii="Arial Black" w:hAnsi="Arial Black"/>
          <w:sz w:val="20"/>
          <w:szCs w:val="20"/>
        </w:rPr>
      </w:pPr>
      <w:r>
        <w:rPr>
          <w:rFonts w:ascii="Arial Black" w:hAnsi="Arial Black"/>
          <w:sz w:val="20"/>
          <w:szCs w:val="20"/>
        </w:rPr>
        <w:t xml:space="preserve">Actividade proposta: Hierarquizar, sobre a forma de muro ou </w:t>
      </w:r>
      <w:r w:rsidR="00F52098">
        <w:rPr>
          <w:rFonts w:ascii="Arial Black" w:hAnsi="Arial Black"/>
          <w:sz w:val="20"/>
          <w:szCs w:val="20"/>
        </w:rPr>
        <w:t>outra, um</w:t>
      </w:r>
      <w:r>
        <w:rPr>
          <w:rFonts w:ascii="Arial Black" w:hAnsi="Arial Black"/>
          <w:sz w:val="20"/>
          <w:szCs w:val="20"/>
        </w:rPr>
        <w:t xml:space="preserve"> conjunto de valores fornecidos com base na sua experiência de vida. Reflectir sobre a escolha realizada.</w:t>
      </w:r>
    </w:p>
    <w:p w:rsidR="00422BF1" w:rsidRPr="00512102" w:rsidRDefault="005839E7" w:rsidP="00FF5F72">
      <w:pPr>
        <w:ind w:firstLine="708"/>
        <w:jc w:val="both"/>
        <w:rPr>
          <w:rFonts w:ascii="Arial Rounded MT Bold" w:hAnsi="Arial Rounded MT Bold"/>
          <w:color w:val="5F497A"/>
          <w:sz w:val="20"/>
          <w:szCs w:val="20"/>
        </w:rPr>
      </w:pPr>
      <w:r>
        <w:rPr>
          <w:rFonts w:ascii="Arial Rounded MT Bold" w:hAnsi="Arial Rounded MT Bold"/>
          <w:color w:val="5F497A"/>
          <w:sz w:val="20"/>
          <w:szCs w:val="20"/>
          <w:lang w:eastAsia="pt-BR"/>
        </w:rPr>
        <w:t>ORIGINAL</w:t>
      </w:r>
      <w:r>
        <w:rPr>
          <w:rFonts w:ascii="Arial Rounded MT Bold" w:hAnsi="Arial Rounded MT Bold"/>
          <w:color w:val="5F497A"/>
          <w:sz w:val="20"/>
          <w:szCs w:val="20"/>
          <w:lang w:eastAsia="pt-BR"/>
        </w:rPr>
        <w:tab/>
      </w:r>
      <w:r>
        <w:rPr>
          <w:rFonts w:ascii="Arial Rounded MT Bold" w:hAnsi="Arial Rounded MT Bold"/>
          <w:color w:val="5F497A"/>
          <w:sz w:val="20"/>
          <w:szCs w:val="20"/>
          <w:lang w:eastAsia="pt-BR"/>
        </w:rPr>
        <w:tab/>
      </w:r>
      <w:r>
        <w:rPr>
          <w:rFonts w:ascii="Arial Rounded MT Bold" w:hAnsi="Arial Rounded MT Bold"/>
          <w:color w:val="5F497A"/>
          <w:sz w:val="20"/>
          <w:szCs w:val="20"/>
          <w:lang w:eastAsia="pt-BR"/>
        </w:rPr>
        <w:tab/>
      </w:r>
      <w:r>
        <w:rPr>
          <w:rFonts w:ascii="Arial Rounded MT Bold" w:hAnsi="Arial Rounded MT Bold"/>
          <w:color w:val="5F497A"/>
          <w:sz w:val="20"/>
          <w:szCs w:val="20"/>
          <w:lang w:eastAsia="pt-BR"/>
        </w:rPr>
        <w:tab/>
      </w:r>
      <w:r w:rsidR="00422BF1">
        <w:rPr>
          <w:rFonts w:ascii="Arial Rounded MT Bold" w:hAnsi="Arial Rounded MT Bold"/>
          <w:color w:val="5F497A"/>
          <w:sz w:val="20"/>
          <w:szCs w:val="20"/>
          <w:lang w:eastAsia="pt-BR"/>
        </w:rPr>
        <w:t>M</w:t>
      </w:r>
      <w:r w:rsidR="00422BF1" w:rsidRPr="00512102">
        <w:rPr>
          <w:rFonts w:ascii="Arial Rounded MT Bold" w:hAnsi="Arial Rounded MT Bold"/>
          <w:color w:val="5F497A"/>
          <w:sz w:val="20"/>
          <w:szCs w:val="20"/>
          <w:lang w:eastAsia="pt-BR"/>
        </w:rPr>
        <w:t>AIS IMPORTANTES</w:t>
      </w:r>
    </w:p>
    <w:tbl>
      <w:tblPr>
        <w:tblpPr w:leftFromText="141" w:rightFromText="141" w:vertAnchor="text" w:horzAnchor="margin" w:tblpY="50"/>
        <w:tblW w:w="6663" w:type="dxa"/>
        <w:tblBorders>
          <w:top w:val="single" w:sz="8" w:space="0" w:color="4F81BD"/>
          <w:bottom w:val="single" w:sz="8" w:space="0" w:color="4F81BD"/>
        </w:tblBorders>
        <w:tblLook w:val="00A0"/>
      </w:tblPr>
      <w:tblGrid>
        <w:gridCol w:w="2323"/>
        <w:gridCol w:w="2170"/>
        <w:gridCol w:w="2170"/>
      </w:tblGrid>
      <w:tr w:rsidR="005839E7" w:rsidRPr="0062299C" w:rsidTr="005839E7">
        <w:trPr>
          <w:trHeight w:val="472"/>
        </w:trPr>
        <w:tc>
          <w:tcPr>
            <w:tcW w:w="2323" w:type="dxa"/>
            <w:tcBorders>
              <w:top w:val="single" w:sz="4" w:space="0" w:color="auto"/>
              <w:left w:val="single" w:sz="4" w:space="0" w:color="auto"/>
              <w:bottom w:val="single" w:sz="8" w:space="0" w:color="000000"/>
              <w:right w:val="single" w:sz="4" w:space="0" w:color="auto"/>
            </w:tcBorders>
            <w:noWrap/>
          </w:tcPr>
          <w:p w:rsidR="005839E7" w:rsidRPr="0062299C" w:rsidRDefault="005839E7" w:rsidP="00FF5F72">
            <w:pPr>
              <w:spacing w:after="0" w:line="240" w:lineRule="auto"/>
              <w:jc w:val="both"/>
              <w:rPr>
                <w:rFonts w:ascii="Cambria" w:hAnsi="Cambria"/>
                <w:b/>
                <w:bCs/>
                <w:color w:val="000000"/>
                <w:sz w:val="28"/>
                <w:szCs w:val="28"/>
                <w:lang w:eastAsia="pt-BR"/>
              </w:rPr>
            </w:pPr>
            <w:r w:rsidRPr="0062299C">
              <w:rPr>
                <w:rFonts w:ascii="Cambria" w:hAnsi="Cambria"/>
                <w:b/>
                <w:bCs/>
                <w:color w:val="000000"/>
                <w:sz w:val="28"/>
                <w:szCs w:val="28"/>
                <w:lang w:eastAsia="pt-BR"/>
              </w:rPr>
              <w:t xml:space="preserve">Liberdade </w:t>
            </w:r>
          </w:p>
        </w:tc>
        <w:tc>
          <w:tcPr>
            <w:tcW w:w="2170" w:type="dxa"/>
            <w:tcBorders>
              <w:top w:val="nil"/>
              <w:left w:val="single" w:sz="4" w:space="0" w:color="auto"/>
              <w:bottom w:val="nil"/>
              <w:right w:val="single" w:sz="4" w:space="0" w:color="auto"/>
            </w:tcBorders>
          </w:tcPr>
          <w:p w:rsidR="005839E7" w:rsidRPr="0062299C" w:rsidRDefault="005839E7" w:rsidP="00FF5F72">
            <w:pPr>
              <w:spacing w:after="0" w:line="240" w:lineRule="auto"/>
              <w:jc w:val="both"/>
              <w:rPr>
                <w:rFonts w:ascii="Cambria" w:hAnsi="Cambria"/>
                <w:color w:val="E36C0A"/>
                <w:sz w:val="28"/>
                <w:szCs w:val="28"/>
                <w:lang w:eastAsia="pt-BR"/>
              </w:rPr>
            </w:pPr>
          </w:p>
        </w:tc>
        <w:tc>
          <w:tcPr>
            <w:tcW w:w="2170" w:type="dxa"/>
            <w:tcBorders>
              <w:top w:val="single" w:sz="4" w:space="0" w:color="auto"/>
              <w:left w:val="single" w:sz="4" w:space="0" w:color="auto"/>
              <w:bottom w:val="single" w:sz="8" w:space="0" w:color="000000"/>
              <w:right w:val="single" w:sz="4" w:space="0" w:color="auto"/>
            </w:tcBorders>
          </w:tcPr>
          <w:p w:rsidR="005839E7" w:rsidRPr="0062299C" w:rsidRDefault="005839E7" w:rsidP="00FF5F72">
            <w:pPr>
              <w:spacing w:after="0" w:line="240" w:lineRule="auto"/>
              <w:jc w:val="both"/>
              <w:rPr>
                <w:rFonts w:ascii="Cambria" w:hAnsi="Cambria"/>
                <w:color w:val="E36C0A"/>
                <w:sz w:val="28"/>
                <w:szCs w:val="28"/>
                <w:lang w:eastAsia="pt-BR"/>
              </w:rPr>
            </w:pPr>
            <w:r w:rsidRPr="0062299C">
              <w:rPr>
                <w:color w:val="E36C0A"/>
                <w:sz w:val="28"/>
                <w:szCs w:val="28"/>
                <w:lang w:eastAsia="pt-BR"/>
              </w:rPr>
              <w:t>Beleza</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shd w:val="clear" w:color="auto" w:fill="D3DFEE"/>
            <w:noWrap/>
          </w:tcPr>
          <w:p w:rsidR="005839E7" w:rsidRPr="0062299C" w:rsidRDefault="005839E7" w:rsidP="00FF5F72">
            <w:pPr>
              <w:spacing w:after="0" w:line="240" w:lineRule="auto"/>
              <w:jc w:val="both"/>
              <w:rPr>
                <w:b/>
                <w:bCs/>
                <w:color w:val="000000"/>
                <w:sz w:val="28"/>
                <w:szCs w:val="28"/>
                <w:lang w:eastAsia="pt-BR"/>
              </w:rPr>
            </w:pPr>
            <w:r w:rsidRPr="0062299C">
              <w:rPr>
                <w:b/>
                <w:bCs/>
                <w:color w:val="000000"/>
                <w:sz w:val="28"/>
                <w:szCs w:val="28"/>
                <w:lang w:eastAsia="pt-BR"/>
              </w:rPr>
              <w:t>Honestidade</w:t>
            </w:r>
          </w:p>
        </w:tc>
        <w:tc>
          <w:tcPr>
            <w:tcW w:w="2170" w:type="dxa"/>
            <w:tcBorders>
              <w:top w:val="nil"/>
              <w:left w:val="single" w:sz="4" w:space="0" w:color="auto"/>
              <w:bottom w:val="nil"/>
              <w:right w:val="single" w:sz="4" w:space="0" w:color="auto"/>
            </w:tcBorders>
          </w:tcPr>
          <w:p w:rsidR="005839E7" w:rsidRPr="0062299C" w:rsidRDefault="005839E7" w:rsidP="00FF5F72">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shd w:val="clear" w:color="auto" w:fill="D3DFEE"/>
          </w:tcPr>
          <w:p w:rsidR="005839E7" w:rsidRPr="0062299C" w:rsidRDefault="005839E7" w:rsidP="00FF5F72">
            <w:pPr>
              <w:spacing w:after="0" w:line="240" w:lineRule="auto"/>
              <w:jc w:val="both"/>
              <w:rPr>
                <w:color w:val="E36C0A"/>
                <w:sz w:val="28"/>
                <w:szCs w:val="28"/>
                <w:lang w:eastAsia="pt-BR"/>
              </w:rPr>
            </w:pPr>
            <w:r w:rsidRPr="0062299C">
              <w:rPr>
                <w:color w:val="E36C0A"/>
                <w:sz w:val="28"/>
                <w:szCs w:val="28"/>
                <w:lang w:eastAsia="pt-BR"/>
              </w:rPr>
              <w:t>Dever</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noWrap/>
          </w:tcPr>
          <w:p w:rsidR="005839E7" w:rsidRPr="0062299C" w:rsidRDefault="005839E7" w:rsidP="00FF5F72">
            <w:pPr>
              <w:spacing w:after="0" w:line="240" w:lineRule="auto"/>
              <w:jc w:val="both"/>
              <w:rPr>
                <w:b/>
                <w:bCs/>
                <w:color w:val="000000"/>
                <w:sz w:val="28"/>
                <w:szCs w:val="28"/>
                <w:lang w:eastAsia="pt-BR"/>
              </w:rPr>
            </w:pPr>
            <w:r w:rsidRPr="0062299C">
              <w:rPr>
                <w:b/>
                <w:bCs/>
                <w:color w:val="000000"/>
                <w:sz w:val="28"/>
                <w:szCs w:val="28"/>
                <w:lang w:eastAsia="pt-BR"/>
              </w:rPr>
              <w:t>Justiça</w:t>
            </w:r>
          </w:p>
        </w:tc>
        <w:tc>
          <w:tcPr>
            <w:tcW w:w="2170" w:type="dxa"/>
            <w:tcBorders>
              <w:top w:val="nil"/>
              <w:left w:val="single" w:sz="4" w:space="0" w:color="auto"/>
              <w:bottom w:val="nil"/>
              <w:right w:val="single" w:sz="4" w:space="0" w:color="auto"/>
            </w:tcBorders>
          </w:tcPr>
          <w:p w:rsidR="005839E7" w:rsidRPr="0062299C" w:rsidRDefault="005839E7" w:rsidP="00FF5F72">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tcPr>
          <w:p w:rsidR="005839E7" w:rsidRPr="0062299C" w:rsidRDefault="005839E7" w:rsidP="00FF5F72">
            <w:pPr>
              <w:spacing w:after="0" w:line="240" w:lineRule="auto"/>
              <w:jc w:val="both"/>
              <w:rPr>
                <w:color w:val="E36C0A"/>
                <w:sz w:val="28"/>
                <w:szCs w:val="28"/>
                <w:lang w:eastAsia="pt-BR"/>
              </w:rPr>
            </w:pPr>
            <w:r w:rsidRPr="0062299C">
              <w:rPr>
                <w:color w:val="E36C0A"/>
                <w:sz w:val="28"/>
                <w:szCs w:val="28"/>
                <w:lang w:eastAsia="pt-BR"/>
              </w:rPr>
              <w:t>Esforço</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shd w:val="clear" w:color="auto" w:fill="D3DFEE"/>
            <w:noWrap/>
          </w:tcPr>
          <w:p w:rsidR="005839E7" w:rsidRPr="0062299C" w:rsidRDefault="005839E7" w:rsidP="00FF5F72">
            <w:pPr>
              <w:spacing w:after="0" w:line="240" w:lineRule="auto"/>
              <w:jc w:val="both"/>
              <w:rPr>
                <w:b/>
                <w:bCs/>
                <w:color w:val="000000"/>
                <w:sz w:val="28"/>
                <w:szCs w:val="28"/>
                <w:lang w:eastAsia="pt-BR"/>
              </w:rPr>
            </w:pPr>
            <w:r w:rsidRPr="0062299C">
              <w:rPr>
                <w:b/>
                <w:bCs/>
                <w:color w:val="000000"/>
                <w:sz w:val="28"/>
                <w:szCs w:val="28"/>
                <w:lang w:eastAsia="pt-BR"/>
              </w:rPr>
              <w:t>Respeito</w:t>
            </w:r>
          </w:p>
        </w:tc>
        <w:tc>
          <w:tcPr>
            <w:tcW w:w="2170" w:type="dxa"/>
            <w:tcBorders>
              <w:top w:val="nil"/>
              <w:left w:val="single" w:sz="4" w:space="0" w:color="auto"/>
              <w:bottom w:val="nil"/>
              <w:right w:val="single" w:sz="4" w:space="0" w:color="auto"/>
            </w:tcBorders>
          </w:tcPr>
          <w:p w:rsidR="005839E7" w:rsidRPr="0062299C" w:rsidRDefault="005839E7" w:rsidP="00FF5F72">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shd w:val="clear" w:color="auto" w:fill="D3DFEE"/>
          </w:tcPr>
          <w:p w:rsidR="005839E7" w:rsidRPr="0062299C" w:rsidRDefault="005839E7" w:rsidP="00FF5F72">
            <w:pPr>
              <w:spacing w:after="0" w:line="240" w:lineRule="auto"/>
              <w:jc w:val="both"/>
              <w:rPr>
                <w:color w:val="E36C0A"/>
                <w:sz w:val="28"/>
                <w:szCs w:val="28"/>
                <w:lang w:eastAsia="pt-BR"/>
              </w:rPr>
            </w:pPr>
            <w:r w:rsidRPr="0062299C">
              <w:rPr>
                <w:color w:val="E36C0A"/>
                <w:sz w:val="28"/>
                <w:szCs w:val="28"/>
                <w:lang w:eastAsia="pt-BR"/>
              </w:rPr>
              <w:t>Justiça</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noWrap/>
          </w:tcPr>
          <w:p w:rsidR="005839E7" w:rsidRPr="0062299C" w:rsidRDefault="005839E7" w:rsidP="00FF5F72">
            <w:pPr>
              <w:spacing w:after="0" w:line="240" w:lineRule="auto"/>
              <w:jc w:val="both"/>
              <w:rPr>
                <w:b/>
                <w:bCs/>
                <w:color w:val="000000"/>
                <w:sz w:val="28"/>
                <w:szCs w:val="28"/>
                <w:lang w:eastAsia="pt-BR"/>
              </w:rPr>
            </w:pPr>
            <w:r w:rsidRPr="0062299C">
              <w:rPr>
                <w:b/>
                <w:bCs/>
                <w:color w:val="000000"/>
                <w:sz w:val="28"/>
                <w:szCs w:val="28"/>
                <w:lang w:eastAsia="pt-BR"/>
              </w:rPr>
              <w:t>Igualdade</w:t>
            </w:r>
          </w:p>
        </w:tc>
        <w:tc>
          <w:tcPr>
            <w:tcW w:w="2170" w:type="dxa"/>
            <w:tcBorders>
              <w:top w:val="nil"/>
              <w:left w:val="single" w:sz="4" w:space="0" w:color="auto"/>
              <w:bottom w:val="nil"/>
              <w:right w:val="single" w:sz="4" w:space="0" w:color="auto"/>
            </w:tcBorders>
          </w:tcPr>
          <w:p w:rsidR="005839E7" w:rsidRPr="0062299C" w:rsidRDefault="005839E7" w:rsidP="00FF5F72">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tcPr>
          <w:p w:rsidR="005839E7" w:rsidRPr="0062299C" w:rsidRDefault="005839E7" w:rsidP="00FF5F72">
            <w:pPr>
              <w:spacing w:after="0" w:line="240" w:lineRule="auto"/>
              <w:jc w:val="both"/>
              <w:rPr>
                <w:color w:val="E36C0A"/>
                <w:sz w:val="28"/>
                <w:szCs w:val="28"/>
                <w:lang w:eastAsia="pt-BR"/>
              </w:rPr>
            </w:pPr>
            <w:r w:rsidRPr="0062299C">
              <w:rPr>
                <w:color w:val="E36C0A"/>
                <w:sz w:val="28"/>
                <w:szCs w:val="28"/>
                <w:lang w:eastAsia="pt-BR"/>
              </w:rPr>
              <w:t>Liberdade</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shd w:val="clear" w:color="auto" w:fill="D3DFEE"/>
            <w:noWrap/>
          </w:tcPr>
          <w:p w:rsidR="005839E7" w:rsidRPr="0062299C" w:rsidRDefault="005839E7" w:rsidP="00FF5F72">
            <w:pPr>
              <w:spacing w:after="0" w:line="240" w:lineRule="auto"/>
              <w:jc w:val="both"/>
              <w:rPr>
                <w:b/>
                <w:bCs/>
                <w:color w:val="000000"/>
                <w:sz w:val="28"/>
                <w:szCs w:val="28"/>
                <w:lang w:eastAsia="pt-BR"/>
              </w:rPr>
            </w:pPr>
            <w:r w:rsidRPr="0062299C">
              <w:rPr>
                <w:b/>
                <w:bCs/>
                <w:color w:val="000000"/>
                <w:sz w:val="28"/>
                <w:szCs w:val="28"/>
                <w:lang w:eastAsia="pt-BR"/>
              </w:rPr>
              <w:t>Solidariedade</w:t>
            </w:r>
          </w:p>
        </w:tc>
        <w:tc>
          <w:tcPr>
            <w:tcW w:w="2170" w:type="dxa"/>
            <w:tcBorders>
              <w:top w:val="nil"/>
              <w:left w:val="single" w:sz="4" w:space="0" w:color="auto"/>
              <w:bottom w:val="nil"/>
              <w:right w:val="single" w:sz="4" w:space="0" w:color="auto"/>
            </w:tcBorders>
          </w:tcPr>
          <w:p w:rsidR="005839E7" w:rsidRPr="0062299C" w:rsidRDefault="005839E7" w:rsidP="00FF5F72">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shd w:val="clear" w:color="auto" w:fill="D3DFEE"/>
          </w:tcPr>
          <w:p w:rsidR="005839E7" w:rsidRPr="0062299C" w:rsidRDefault="005839E7" w:rsidP="00FF5F72">
            <w:pPr>
              <w:spacing w:after="0" w:line="240" w:lineRule="auto"/>
              <w:jc w:val="both"/>
              <w:rPr>
                <w:color w:val="E36C0A"/>
                <w:sz w:val="28"/>
                <w:szCs w:val="28"/>
                <w:lang w:eastAsia="pt-BR"/>
              </w:rPr>
            </w:pPr>
            <w:r w:rsidRPr="0062299C">
              <w:rPr>
                <w:color w:val="E36C0A"/>
                <w:sz w:val="28"/>
                <w:szCs w:val="28"/>
                <w:lang w:eastAsia="pt-BR"/>
              </w:rPr>
              <w:t>Lealdade</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noWrap/>
          </w:tcPr>
          <w:p w:rsidR="005839E7" w:rsidRPr="0062299C" w:rsidRDefault="005839E7" w:rsidP="00FF5F72">
            <w:pPr>
              <w:spacing w:after="0" w:line="240" w:lineRule="auto"/>
              <w:jc w:val="both"/>
              <w:rPr>
                <w:b/>
                <w:bCs/>
                <w:color w:val="000000"/>
                <w:sz w:val="28"/>
                <w:szCs w:val="28"/>
                <w:lang w:eastAsia="pt-BR"/>
              </w:rPr>
            </w:pPr>
            <w:r w:rsidRPr="0062299C">
              <w:rPr>
                <w:b/>
                <w:bCs/>
                <w:color w:val="000000"/>
                <w:sz w:val="28"/>
                <w:szCs w:val="28"/>
                <w:lang w:eastAsia="pt-BR"/>
              </w:rPr>
              <w:t>Beleza</w:t>
            </w:r>
          </w:p>
        </w:tc>
        <w:tc>
          <w:tcPr>
            <w:tcW w:w="2170" w:type="dxa"/>
            <w:tcBorders>
              <w:top w:val="nil"/>
              <w:left w:val="single" w:sz="4" w:space="0" w:color="auto"/>
              <w:bottom w:val="nil"/>
              <w:right w:val="single" w:sz="4" w:space="0" w:color="auto"/>
            </w:tcBorders>
          </w:tcPr>
          <w:p w:rsidR="005839E7" w:rsidRPr="0062299C" w:rsidRDefault="005839E7" w:rsidP="00FF5F72">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tcPr>
          <w:p w:rsidR="005839E7" w:rsidRPr="0062299C" w:rsidRDefault="005839E7" w:rsidP="00FF5F72">
            <w:pPr>
              <w:spacing w:after="0" w:line="240" w:lineRule="auto"/>
              <w:jc w:val="both"/>
              <w:rPr>
                <w:color w:val="E36C0A"/>
                <w:sz w:val="28"/>
                <w:szCs w:val="28"/>
                <w:lang w:eastAsia="pt-BR"/>
              </w:rPr>
            </w:pPr>
            <w:r w:rsidRPr="0062299C">
              <w:rPr>
                <w:color w:val="E36C0A"/>
                <w:sz w:val="28"/>
                <w:szCs w:val="28"/>
                <w:lang w:eastAsia="pt-BR"/>
              </w:rPr>
              <w:t>Amizade</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shd w:val="clear" w:color="auto" w:fill="D3DFEE"/>
            <w:noWrap/>
          </w:tcPr>
          <w:p w:rsidR="005839E7" w:rsidRPr="0062299C" w:rsidRDefault="005839E7" w:rsidP="005839E7">
            <w:pPr>
              <w:spacing w:after="0" w:line="240" w:lineRule="auto"/>
              <w:jc w:val="both"/>
              <w:rPr>
                <w:b/>
                <w:bCs/>
                <w:color w:val="000000"/>
                <w:sz w:val="28"/>
                <w:szCs w:val="28"/>
                <w:lang w:eastAsia="pt-BR"/>
              </w:rPr>
            </w:pPr>
            <w:r w:rsidRPr="0062299C">
              <w:rPr>
                <w:b/>
                <w:bCs/>
                <w:color w:val="000000"/>
                <w:sz w:val="28"/>
                <w:szCs w:val="28"/>
                <w:lang w:eastAsia="pt-BR"/>
              </w:rPr>
              <w:t>Dignidade</w:t>
            </w:r>
          </w:p>
        </w:tc>
        <w:tc>
          <w:tcPr>
            <w:tcW w:w="2170" w:type="dxa"/>
            <w:tcBorders>
              <w:top w:val="nil"/>
              <w:left w:val="single" w:sz="4" w:space="0" w:color="auto"/>
              <w:bottom w:val="nil"/>
              <w:right w:val="single" w:sz="4" w:space="0" w:color="auto"/>
            </w:tcBorders>
          </w:tcPr>
          <w:p w:rsidR="005839E7" w:rsidRPr="0062299C" w:rsidRDefault="005839E7" w:rsidP="005839E7">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shd w:val="clear" w:color="auto" w:fill="D3DFEE"/>
          </w:tcPr>
          <w:p w:rsidR="005839E7" w:rsidRPr="0062299C" w:rsidRDefault="005839E7" w:rsidP="005839E7">
            <w:pPr>
              <w:spacing w:after="0" w:line="240" w:lineRule="auto"/>
              <w:jc w:val="both"/>
              <w:rPr>
                <w:b/>
                <w:bCs/>
                <w:color w:val="E36C0A"/>
                <w:sz w:val="28"/>
                <w:szCs w:val="28"/>
                <w:lang w:eastAsia="pt-BR"/>
              </w:rPr>
            </w:pPr>
            <w:r w:rsidRPr="0062299C">
              <w:rPr>
                <w:color w:val="E36C0A"/>
                <w:sz w:val="28"/>
                <w:szCs w:val="28"/>
                <w:lang w:eastAsia="pt-BR"/>
              </w:rPr>
              <w:t>Dignidade</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noWrap/>
          </w:tcPr>
          <w:p w:rsidR="005839E7" w:rsidRPr="0062299C" w:rsidRDefault="005839E7" w:rsidP="005839E7">
            <w:pPr>
              <w:spacing w:after="0" w:line="240" w:lineRule="auto"/>
              <w:jc w:val="both"/>
              <w:rPr>
                <w:b/>
                <w:bCs/>
                <w:color w:val="000000"/>
                <w:sz w:val="28"/>
                <w:szCs w:val="28"/>
                <w:lang w:eastAsia="pt-BR"/>
              </w:rPr>
            </w:pPr>
            <w:r w:rsidRPr="0062299C">
              <w:rPr>
                <w:b/>
                <w:bCs/>
                <w:color w:val="000000"/>
                <w:sz w:val="28"/>
                <w:szCs w:val="28"/>
                <w:lang w:eastAsia="pt-BR"/>
              </w:rPr>
              <w:t>Tolerância</w:t>
            </w:r>
          </w:p>
        </w:tc>
        <w:tc>
          <w:tcPr>
            <w:tcW w:w="2170" w:type="dxa"/>
            <w:tcBorders>
              <w:top w:val="nil"/>
              <w:left w:val="single" w:sz="4" w:space="0" w:color="auto"/>
              <w:bottom w:val="nil"/>
              <w:right w:val="single" w:sz="4" w:space="0" w:color="auto"/>
            </w:tcBorders>
          </w:tcPr>
          <w:p w:rsidR="005839E7" w:rsidRPr="0062299C" w:rsidRDefault="005839E7" w:rsidP="005839E7">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tcPr>
          <w:p w:rsidR="005839E7" w:rsidRPr="0062299C" w:rsidRDefault="005839E7" w:rsidP="005839E7">
            <w:pPr>
              <w:spacing w:after="0" w:line="240" w:lineRule="auto"/>
              <w:jc w:val="both"/>
              <w:rPr>
                <w:color w:val="E36C0A"/>
                <w:sz w:val="28"/>
                <w:szCs w:val="28"/>
                <w:lang w:eastAsia="pt-BR"/>
              </w:rPr>
            </w:pPr>
            <w:r w:rsidRPr="0062299C">
              <w:rPr>
                <w:color w:val="E36C0A"/>
                <w:sz w:val="28"/>
                <w:szCs w:val="28"/>
                <w:lang w:eastAsia="pt-BR"/>
              </w:rPr>
              <w:t>Respeito</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shd w:val="clear" w:color="auto" w:fill="D3DFEE"/>
            <w:noWrap/>
          </w:tcPr>
          <w:p w:rsidR="005839E7" w:rsidRPr="0062299C" w:rsidRDefault="005839E7" w:rsidP="005839E7">
            <w:pPr>
              <w:spacing w:after="0" w:line="240" w:lineRule="auto"/>
              <w:jc w:val="both"/>
              <w:rPr>
                <w:b/>
                <w:bCs/>
                <w:color w:val="000000"/>
                <w:sz w:val="28"/>
                <w:szCs w:val="28"/>
                <w:lang w:eastAsia="pt-BR"/>
              </w:rPr>
            </w:pPr>
            <w:r w:rsidRPr="0062299C">
              <w:rPr>
                <w:b/>
                <w:bCs/>
                <w:color w:val="000000"/>
                <w:sz w:val="28"/>
                <w:szCs w:val="28"/>
                <w:lang w:eastAsia="pt-BR"/>
              </w:rPr>
              <w:t>Esforço</w:t>
            </w:r>
          </w:p>
        </w:tc>
        <w:tc>
          <w:tcPr>
            <w:tcW w:w="2170" w:type="dxa"/>
            <w:tcBorders>
              <w:top w:val="nil"/>
              <w:left w:val="single" w:sz="4" w:space="0" w:color="auto"/>
              <w:bottom w:val="nil"/>
              <w:right w:val="single" w:sz="4" w:space="0" w:color="auto"/>
            </w:tcBorders>
          </w:tcPr>
          <w:p w:rsidR="005839E7" w:rsidRPr="0062299C" w:rsidRDefault="005839E7" w:rsidP="005839E7">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shd w:val="clear" w:color="auto" w:fill="D3DFEE"/>
          </w:tcPr>
          <w:p w:rsidR="005839E7" w:rsidRPr="0062299C" w:rsidRDefault="005839E7" w:rsidP="005839E7">
            <w:pPr>
              <w:spacing w:after="0" w:line="240" w:lineRule="auto"/>
              <w:jc w:val="both"/>
              <w:rPr>
                <w:color w:val="E36C0A"/>
                <w:sz w:val="28"/>
                <w:szCs w:val="28"/>
                <w:lang w:eastAsia="pt-BR"/>
              </w:rPr>
            </w:pPr>
            <w:r w:rsidRPr="0062299C">
              <w:rPr>
                <w:color w:val="E36C0A"/>
                <w:sz w:val="28"/>
                <w:szCs w:val="28"/>
                <w:lang w:eastAsia="pt-BR"/>
              </w:rPr>
              <w:t>Honestidade</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noWrap/>
          </w:tcPr>
          <w:p w:rsidR="005839E7" w:rsidRPr="0062299C" w:rsidRDefault="005839E7" w:rsidP="005839E7">
            <w:pPr>
              <w:spacing w:after="0" w:line="240" w:lineRule="auto"/>
              <w:jc w:val="both"/>
              <w:rPr>
                <w:b/>
                <w:bCs/>
                <w:color w:val="000000"/>
                <w:sz w:val="28"/>
                <w:szCs w:val="28"/>
                <w:lang w:eastAsia="pt-BR"/>
              </w:rPr>
            </w:pPr>
            <w:r w:rsidRPr="0062299C">
              <w:rPr>
                <w:b/>
                <w:bCs/>
                <w:color w:val="000000"/>
                <w:sz w:val="28"/>
                <w:szCs w:val="28"/>
                <w:lang w:eastAsia="pt-BR"/>
              </w:rPr>
              <w:t>Lealdade</w:t>
            </w:r>
          </w:p>
        </w:tc>
        <w:tc>
          <w:tcPr>
            <w:tcW w:w="2170" w:type="dxa"/>
            <w:tcBorders>
              <w:top w:val="nil"/>
              <w:left w:val="single" w:sz="4" w:space="0" w:color="auto"/>
              <w:bottom w:val="nil"/>
              <w:right w:val="single" w:sz="4" w:space="0" w:color="auto"/>
            </w:tcBorders>
          </w:tcPr>
          <w:p w:rsidR="005839E7" w:rsidRPr="0062299C" w:rsidRDefault="005839E7" w:rsidP="005839E7">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tcPr>
          <w:p w:rsidR="005839E7" w:rsidRPr="0062299C" w:rsidRDefault="005839E7" w:rsidP="005839E7">
            <w:pPr>
              <w:spacing w:after="0" w:line="240" w:lineRule="auto"/>
              <w:jc w:val="both"/>
              <w:rPr>
                <w:color w:val="E36C0A"/>
                <w:sz w:val="28"/>
                <w:szCs w:val="28"/>
                <w:lang w:eastAsia="pt-BR"/>
              </w:rPr>
            </w:pPr>
            <w:r w:rsidRPr="0062299C">
              <w:rPr>
                <w:color w:val="E36C0A"/>
                <w:sz w:val="28"/>
                <w:szCs w:val="28"/>
                <w:lang w:eastAsia="pt-BR"/>
              </w:rPr>
              <w:t>Tolerância</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shd w:val="clear" w:color="auto" w:fill="D3DFEE"/>
            <w:noWrap/>
          </w:tcPr>
          <w:p w:rsidR="005839E7" w:rsidRPr="0062299C" w:rsidRDefault="005839E7" w:rsidP="005839E7">
            <w:pPr>
              <w:spacing w:after="0" w:line="240" w:lineRule="auto"/>
              <w:jc w:val="both"/>
              <w:rPr>
                <w:b/>
                <w:bCs/>
                <w:color w:val="000000"/>
                <w:sz w:val="28"/>
                <w:szCs w:val="28"/>
                <w:lang w:eastAsia="pt-BR"/>
              </w:rPr>
            </w:pPr>
            <w:r w:rsidRPr="0062299C">
              <w:rPr>
                <w:b/>
                <w:bCs/>
                <w:color w:val="000000"/>
                <w:sz w:val="28"/>
                <w:szCs w:val="28"/>
                <w:lang w:eastAsia="pt-BR"/>
              </w:rPr>
              <w:t>Amizade</w:t>
            </w:r>
          </w:p>
        </w:tc>
        <w:tc>
          <w:tcPr>
            <w:tcW w:w="2170" w:type="dxa"/>
            <w:tcBorders>
              <w:top w:val="nil"/>
              <w:left w:val="single" w:sz="4" w:space="0" w:color="auto"/>
              <w:bottom w:val="nil"/>
              <w:right w:val="single" w:sz="4" w:space="0" w:color="auto"/>
            </w:tcBorders>
          </w:tcPr>
          <w:p w:rsidR="005839E7" w:rsidRPr="0062299C" w:rsidRDefault="005839E7" w:rsidP="005839E7">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shd w:val="clear" w:color="auto" w:fill="D3DFEE"/>
          </w:tcPr>
          <w:p w:rsidR="005839E7" w:rsidRPr="0062299C" w:rsidRDefault="005839E7" w:rsidP="005839E7">
            <w:pPr>
              <w:spacing w:after="0" w:line="240" w:lineRule="auto"/>
              <w:jc w:val="both"/>
              <w:rPr>
                <w:b/>
                <w:bCs/>
                <w:color w:val="E36C0A"/>
                <w:sz w:val="28"/>
                <w:szCs w:val="28"/>
                <w:lang w:eastAsia="pt-BR"/>
              </w:rPr>
            </w:pPr>
            <w:r w:rsidRPr="0062299C">
              <w:rPr>
                <w:color w:val="E36C0A"/>
                <w:sz w:val="28"/>
                <w:szCs w:val="28"/>
                <w:lang w:eastAsia="pt-BR"/>
              </w:rPr>
              <w:t>Solidariedade</w:t>
            </w:r>
          </w:p>
        </w:tc>
      </w:tr>
      <w:tr w:rsidR="005839E7" w:rsidRPr="0062299C" w:rsidTr="005839E7">
        <w:trPr>
          <w:trHeight w:val="472"/>
        </w:trPr>
        <w:tc>
          <w:tcPr>
            <w:tcW w:w="2323" w:type="dxa"/>
            <w:tcBorders>
              <w:top w:val="single" w:sz="8" w:space="0" w:color="000000"/>
              <w:left w:val="single" w:sz="4" w:space="0" w:color="auto"/>
              <w:bottom w:val="single" w:sz="8" w:space="0" w:color="000000"/>
              <w:right w:val="single" w:sz="4" w:space="0" w:color="auto"/>
            </w:tcBorders>
            <w:noWrap/>
          </w:tcPr>
          <w:p w:rsidR="005839E7" w:rsidRPr="0062299C" w:rsidRDefault="005839E7" w:rsidP="005839E7">
            <w:pPr>
              <w:spacing w:after="0" w:line="240" w:lineRule="auto"/>
              <w:jc w:val="both"/>
              <w:rPr>
                <w:b/>
                <w:bCs/>
                <w:color w:val="000000"/>
                <w:sz w:val="28"/>
                <w:szCs w:val="28"/>
                <w:lang w:eastAsia="pt-BR"/>
              </w:rPr>
            </w:pPr>
            <w:r w:rsidRPr="0062299C">
              <w:rPr>
                <w:b/>
                <w:bCs/>
                <w:color w:val="000000"/>
                <w:sz w:val="28"/>
                <w:szCs w:val="28"/>
                <w:lang w:eastAsia="pt-BR"/>
              </w:rPr>
              <w:t>Coragem</w:t>
            </w:r>
          </w:p>
        </w:tc>
        <w:tc>
          <w:tcPr>
            <w:tcW w:w="2170" w:type="dxa"/>
            <w:tcBorders>
              <w:top w:val="nil"/>
              <w:left w:val="single" w:sz="4" w:space="0" w:color="auto"/>
              <w:bottom w:val="nil"/>
              <w:right w:val="single" w:sz="4" w:space="0" w:color="auto"/>
            </w:tcBorders>
          </w:tcPr>
          <w:p w:rsidR="005839E7" w:rsidRPr="0062299C" w:rsidRDefault="005839E7" w:rsidP="005839E7">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8" w:space="0" w:color="000000"/>
              <w:right w:val="single" w:sz="4" w:space="0" w:color="auto"/>
            </w:tcBorders>
          </w:tcPr>
          <w:p w:rsidR="005839E7" w:rsidRPr="0062299C" w:rsidRDefault="005839E7" w:rsidP="005839E7">
            <w:pPr>
              <w:spacing w:after="0" w:line="240" w:lineRule="auto"/>
              <w:jc w:val="both"/>
              <w:rPr>
                <w:b/>
                <w:bCs/>
                <w:color w:val="E36C0A"/>
                <w:sz w:val="28"/>
                <w:szCs w:val="28"/>
                <w:lang w:eastAsia="pt-BR"/>
              </w:rPr>
            </w:pPr>
            <w:r w:rsidRPr="0062299C">
              <w:rPr>
                <w:color w:val="E36C0A"/>
                <w:sz w:val="28"/>
                <w:szCs w:val="28"/>
                <w:lang w:eastAsia="pt-BR"/>
              </w:rPr>
              <w:t>Igualdade</w:t>
            </w:r>
          </w:p>
        </w:tc>
      </w:tr>
      <w:tr w:rsidR="005839E7" w:rsidRPr="0062299C" w:rsidTr="005839E7">
        <w:trPr>
          <w:trHeight w:val="472"/>
        </w:trPr>
        <w:tc>
          <w:tcPr>
            <w:tcW w:w="2323" w:type="dxa"/>
            <w:tcBorders>
              <w:top w:val="single" w:sz="8" w:space="0" w:color="000000"/>
              <w:left w:val="single" w:sz="4" w:space="0" w:color="auto"/>
              <w:bottom w:val="single" w:sz="4" w:space="0" w:color="auto"/>
              <w:right w:val="single" w:sz="4" w:space="0" w:color="auto"/>
            </w:tcBorders>
            <w:shd w:val="clear" w:color="auto" w:fill="D3DFEE"/>
            <w:noWrap/>
          </w:tcPr>
          <w:p w:rsidR="005839E7" w:rsidRPr="0062299C" w:rsidRDefault="005839E7" w:rsidP="005839E7">
            <w:pPr>
              <w:spacing w:after="0" w:line="240" w:lineRule="auto"/>
              <w:jc w:val="both"/>
              <w:rPr>
                <w:b/>
                <w:bCs/>
                <w:color w:val="000000"/>
                <w:sz w:val="28"/>
                <w:szCs w:val="28"/>
                <w:lang w:eastAsia="pt-BR"/>
              </w:rPr>
            </w:pPr>
            <w:r w:rsidRPr="0062299C">
              <w:rPr>
                <w:b/>
                <w:bCs/>
                <w:color w:val="000000"/>
                <w:sz w:val="28"/>
                <w:szCs w:val="28"/>
                <w:lang w:eastAsia="pt-BR"/>
              </w:rPr>
              <w:t>Dever</w:t>
            </w:r>
          </w:p>
        </w:tc>
        <w:tc>
          <w:tcPr>
            <w:tcW w:w="2170" w:type="dxa"/>
            <w:tcBorders>
              <w:top w:val="nil"/>
              <w:left w:val="single" w:sz="4" w:space="0" w:color="auto"/>
              <w:bottom w:val="nil"/>
              <w:right w:val="single" w:sz="4" w:space="0" w:color="auto"/>
            </w:tcBorders>
          </w:tcPr>
          <w:p w:rsidR="005839E7" w:rsidRPr="0062299C" w:rsidRDefault="005839E7" w:rsidP="005839E7">
            <w:pPr>
              <w:spacing w:after="0" w:line="240" w:lineRule="auto"/>
              <w:jc w:val="both"/>
              <w:rPr>
                <w:color w:val="E36C0A"/>
                <w:sz w:val="28"/>
                <w:szCs w:val="28"/>
                <w:lang w:eastAsia="pt-BR"/>
              </w:rPr>
            </w:pPr>
          </w:p>
        </w:tc>
        <w:tc>
          <w:tcPr>
            <w:tcW w:w="2170" w:type="dxa"/>
            <w:tcBorders>
              <w:top w:val="single" w:sz="8" w:space="0" w:color="000000"/>
              <w:left w:val="single" w:sz="4" w:space="0" w:color="auto"/>
              <w:bottom w:val="single" w:sz="4" w:space="0" w:color="auto"/>
              <w:right w:val="single" w:sz="4" w:space="0" w:color="auto"/>
            </w:tcBorders>
            <w:shd w:val="clear" w:color="auto" w:fill="D3DFEE"/>
          </w:tcPr>
          <w:p w:rsidR="005839E7" w:rsidRPr="0062299C" w:rsidRDefault="005839E7" w:rsidP="005839E7">
            <w:pPr>
              <w:spacing w:after="0" w:line="240" w:lineRule="auto"/>
              <w:jc w:val="both"/>
              <w:rPr>
                <w:color w:val="E36C0A"/>
                <w:sz w:val="28"/>
                <w:szCs w:val="28"/>
                <w:lang w:eastAsia="pt-BR"/>
              </w:rPr>
            </w:pPr>
            <w:r w:rsidRPr="0062299C">
              <w:rPr>
                <w:rFonts w:ascii="Cambria" w:hAnsi="Cambria"/>
                <w:color w:val="E36C0A"/>
                <w:sz w:val="28"/>
                <w:szCs w:val="28"/>
                <w:lang w:eastAsia="pt-BR"/>
              </w:rPr>
              <w:t>Coragem</w:t>
            </w:r>
          </w:p>
        </w:tc>
      </w:tr>
    </w:tbl>
    <w:p w:rsidR="00422BF1" w:rsidRDefault="00422BF1" w:rsidP="00FF5F72">
      <w:pPr>
        <w:jc w:val="both"/>
        <w:rPr>
          <w:rFonts w:ascii="Arial Black" w:hAnsi="Arial Black"/>
          <w:sz w:val="20"/>
          <w:szCs w:val="20"/>
        </w:rPr>
      </w:pPr>
    </w:p>
    <w:p w:rsidR="00422BF1"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Pr="00512102" w:rsidRDefault="00422BF1" w:rsidP="00FF5F72">
      <w:pPr>
        <w:jc w:val="both"/>
        <w:rPr>
          <w:rFonts w:ascii="Arial Black" w:hAnsi="Arial Black"/>
          <w:sz w:val="20"/>
          <w:szCs w:val="20"/>
        </w:rPr>
      </w:pPr>
    </w:p>
    <w:p w:rsidR="00422BF1" w:rsidRDefault="00422BF1" w:rsidP="00FF5F72">
      <w:pPr>
        <w:jc w:val="both"/>
        <w:rPr>
          <w:rFonts w:ascii="Arial Black" w:hAnsi="Arial Black"/>
          <w:sz w:val="20"/>
          <w:szCs w:val="20"/>
        </w:rPr>
      </w:pPr>
    </w:p>
    <w:p w:rsidR="00422BF1" w:rsidRPr="005839E7" w:rsidRDefault="00422BF1" w:rsidP="00FF5F72">
      <w:pPr>
        <w:jc w:val="both"/>
        <w:rPr>
          <w:rFonts w:ascii="Georgia" w:hAnsi="Georgia"/>
          <w:sz w:val="20"/>
          <w:szCs w:val="20"/>
        </w:rPr>
      </w:pPr>
      <w:r w:rsidRPr="005839E7">
        <w:rPr>
          <w:rFonts w:ascii="Georgia" w:hAnsi="Georgia"/>
          <w:color w:val="5F497A"/>
          <w:sz w:val="20"/>
          <w:szCs w:val="20"/>
        </w:rPr>
        <w:t>Coragem -</w:t>
      </w:r>
      <w:r w:rsidRPr="005839E7">
        <w:rPr>
          <w:rFonts w:ascii="Georgia" w:hAnsi="Georgia"/>
          <w:sz w:val="20"/>
          <w:szCs w:val="20"/>
        </w:rPr>
        <w:t xml:space="preserve"> Pode ser uma habilidade em confrontar o medo a dor e as incertezas.</w:t>
      </w:r>
    </w:p>
    <w:p w:rsidR="00422BF1" w:rsidRPr="005839E7" w:rsidRDefault="00422BF1" w:rsidP="00FF5F72">
      <w:pPr>
        <w:jc w:val="both"/>
        <w:rPr>
          <w:rFonts w:ascii="Georgia" w:hAnsi="Georgia"/>
          <w:sz w:val="20"/>
          <w:szCs w:val="20"/>
        </w:rPr>
      </w:pPr>
      <w:r w:rsidRPr="005839E7">
        <w:rPr>
          <w:rFonts w:ascii="Georgia" w:hAnsi="Georgia"/>
          <w:color w:val="5F497A"/>
          <w:sz w:val="20"/>
          <w:szCs w:val="20"/>
        </w:rPr>
        <w:t>Igualdade -</w:t>
      </w:r>
      <w:r w:rsidRPr="005839E7">
        <w:rPr>
          <w:rFonts w:ascii="Georgia" w:hAnsi="Georgia"/>
          <w:sz w:val="20"/>
          <w:szCs w:val="20"/>
        </w:rPr>
        <w:t xml:space="preserve"> É a inexistência de desvios ou incongruências sob determinado ponto de vista, entre dois ou mais elementos comparados, sejam objectos, indivíduos, ideias, conceitos ou quaisquer coisas que permitam seja feita uma comparação.</w:t>
      </w:r>
    </w:p>
    <w:p w:rsidR="00422BF1" w:rsidRPr="005839E7" w:rsidRDefault="00422BF1" w:rsidP="00FF5F72">
      <w:pPr>
        <w:jc w:val="both"/>
        <w:rPr>
          <w:rFonts w:ascii="Georgia" w:hAnsi="Georgia"/>
          <w:sz w:val="20"/>
          <w:szCs w:val="20"/>
        </w:rPr>
      </w:pPr>
      <w:r w:rsidRPr="005839E7">
        <w:rPr>
          <w:rFonts w:ascii="Georgia" w:hAnsi="Georgia"/>
          <w:color w:val="5F497A"/>
          <w:sz w:val="20"/>
          <w:szCs w:val="20"/>
        </w:rPr>
        <w:t>Solidariedade -</w:t>
      </w:r>
      <w:r w:rsidRPr="005839E7">
        <w:rPr>
          <w:rFonts w:ascii="Georgia" w:hAnsi="Georgia"/>
          <w:sz w:val="20"/>
          <w:szCs w:val="20"/>
        </w:rPr>
        <w:t xml:space="preserve"> É uma forma de designar um sentimento ou uma união ou interesses em comum. </w:t>
      </w:r>
    </w:p>
    <w:p w:rsidR="00422BF1" w:rsidRPr="005839E7" w:rsidRDefault="00422BF1" w:rsidP="00FF5F72">
      <w:pPr>
        <w:jc w:val="both"/>
        <w:rPr>
          <w:rFonts w:ascii="Georgia" w:hAnsi="Georgia"/>
          <w:sz w:val="20"/>
          <w:szCs w:val="20"/>
        </w:rPr>
      </w:pPr>
      <w:r w:rsidRPr="005839E7">
        <w:rPr>
          <w:rFonts w:ascii="Georgia" w:hAnsi="Georgia"/>
          <w:color w:val="5F497A"/>
          <w:sz w:val="20"/>
          <w:szCs w:val="20"/>
        </w:rPr>
        <w:t>Tolerância -</w:t>
      </w:r>
      <w:r w:rsidRPr="005839E7">
        <w:rPr>
          <w:rFonts w:ascii="Georgia" w:hAnsi="Georgia"/>
          <w:sz w:val="20"/>
          <w:szCs w:val="20"/>
        </w:rPr>
        <w:t xml:space="preserve"> Do ponto de vista da sociedade, a tolerância define a capacidade de uma pessoa ou grupo social de aceitar, noutra pessoa ou grupo social, uma atitude diferente das que são a norma no seu próprio grupo. Numa concepção moderna é também a atitude pessoal e comunitária face a valores diferentes daqueles adoptados pelo grupo de pertença original.</w:t>
      </w:r>
    </w:p>
    <w:p w:rsidR="00422BF1" w:rsidRPr="005839E7" w:rsidRDefault="00422BF1" w:rsidP="00FF5F72">
      <w:pPr>
        <w:jc w:val="both"/>
        <w:rPr>
          <w:rFonts w:ascii="Georgia" w:hAnsi="Georgia"/>
          <w:sz w:val="20"/>
          <w:szCs w:val="20"/>
        </w:rPr>
      </w:pPr>
      <w:r w:rsidRPr="005839E7">
        <w:rPr>
          <w:rFonts w:ascii="Georgia" w:hAnsi="Georgia"/>
          <w:sz w:val="20"/>
          <w:szCs w:val="20"/>
        </w:rPr>
        <w:lastRenderedPageBreak/>
        <w:t>O conceito de tolerância aplica-se em diversos domínios.</w:t>
      </w:r>
    </w:p>
    <w:p w:rsidR="00422BF1" w:rsidRPr="005839E7" w:rsidRDefault="00422BF1" w:rsidP="00FF5F72">
      <w:pPr>
        <w:jc w:val="both"/>
        <w:rPr>
          <w:rFonts w:ascii="Georgia" w:hAnsi="Georgia"/>
          <w:sz w:val="20"/>
          <w:szCs w:val="20"/>
        </w:rPr>
      </w:pPr>
      <w:r w:rsidRPr="005839E7">
        <w:rPr>
          <w:rFonts w:ascii="Georgia" w:hAnsi="Georgia"/>
          <w:color w:val="5F497A"/>
          <w:sz w:val="20"/>
          <w:szCs w:val="20"/>
        </w:rPr>
        <w:t xml:space="preserve">Honestidade </w:t>
      </w:r>
      <w:r w:rsidRPr="005839E7">
        <w:rPr>
          <w:rFonts w:ascii="Georgia" w:hAnsi="Georgia"/>
          <w:sz w:val="20"/>
          <w:szCs w:val="20"/>
        </w:rPr>
        <w:t>- é uma virtude humana e significa falar a verdade e/ou executar um trabalho sem enganar ou fraudar. O fundamento da honestidade é reflectido no termo honra.</w:t>
      </w:r>
    </w:p>
    <w:p w:rsidR="00422BF1" w:rsidRPr="005839E7" w:rsidRDefault="00422BF1" w:rsidP="00FF5F72">
      <w:pPr>
        <w:jc w:val="both"/>
        <w:rPr>
          <w:rFonts w:ascii="Georgia" w:hAnsi="Georgia"/>
          <w:sz w:val="20"/>
          <w:szCs w:val="20"/>
        </w:rPr>
      </w:pPr>
      <w:r w:rsidRPr="005839E7">
        <w:rPr>
          <w:rFonts w:ascii="Georgia" w:hAnsi="Georgia"/>
          <w:sz w:val="20"/>
          <w:szCs w:val="20"/>
        </w:rPr>
        <w:t>No sentido mais amplo é o ato, qualidade, ou condição de ser honesto. Isto pode incluir ser a pessoa ou instituição verdadeira em seus actos e declarações, não propensa a enganar, mentir ou fraudar; sem malícia.</w:t>
      </w:r>
    </w:p>
    <w:p w:rsidR="00422BF1" w:rsidRPr="005839E7" w:rsidRDefault="00422BF1" w:rsidP="00FF5F72">
      <w:pPr>
        <w:pStyle w:val="NormalWeb"/>
        <w:jc w:val="both"/>
        <w:rPr>
          <w:rFonts w:ascii="Georgia" w:hAnsi="Georgia"/>
          <w:sz w:val="20"/>
          <w:szCs w:val="20"/>
          <w:lang w:eastAsia="en-US"/>
        </w:rPr>
      </w:pPr>
      <w:r w:rsidRPr="005839E7">
        <w:rPr>
          <w:rFonts w:ascii="Georgia" w:hAnsi="Georgia"/>
          <w:color w:val="5F497A"/>
          <w:sz w:val="20"/>
          <w:szCs w:val="20"/>
        </w:rPr>
        <w:t>Respeito</w:t>
      </w:r>
      <w:r w:rsidRPr="005839E7">
        <w:rPr>
          <w:rFonts w:ascii="Georgia" w:hAnsi="Georgia"/>
          <w:b/>
        </w:rPr>
        <w:t xml:space="preserve">. </w:t>
      </w:r>
      <w:r w:rsidRPr="005839E7">
        <w:rPr>
          <w:rFonts w:ascii="Georgia" w:hAnsi="Georgia"/>
          <w:sz w:val="20"/>
          <w:szCs w:val="20"/>
          <w:lang w:eastAsia="en-US"/>
        </w:rPr>
        <w:t>É o dever e obrigação que se impõem à conduta de todas as pessoas no convívio familiar, nas relações de trabalho e nos vínculos religiosos e no convívio escolar, somente assim é que se torna possível a vida em sociedade.</w:t>
      </w:r>
    </w:p>
    <w:p w:rsidR="00422BF1" w:rsidRPr="005839E7" w:rsidRDefault="00422BF1" w:rsidP="00FF5F72">
      <w:pPr>
        <w:pStyle w:val="NormalWeb"/>
        <w:jc w:val="both"/>
        <w:rPr>
          <w:rFonts w:ascii="Georgia" w:hAnsi="Georgia"/>
          <w:sz w:val="20"/>
          <w:szCs w:val="20"/>
          <w:lang w:eastAsia="en-US"/>
        </w:rPr>
      </w:pPr>
      <w:r w:rsidRPr="005839E7">
        <w:rPr>
          <w:rFonts w:ascii="Georgia" w:hAnsi="Georgia"/>
          <w:color w:val="7030A0"/>
        </w:rPr>
        <w:t>Dignidade</w:t>
      </w:r>
      <w:r w:rsidRPr="005839E7">
        <w:rPr>
          <w:rFonts w:ascii="Georgia" w:hAnsi="Georgia"/>
        </w:rPr>
        <w:t xml:space="preserve"> </w:t>
      </w:r>
      <w:r w:rsidRPr="005839E7">
        <w:rPr>
          <w:rFonts w:ascii="Georgia" w:hAnsi="Georgia"/>
          <w:b/>
        </w:rPr>
        <w:t xml:space="preserve">- </w:t>
      </w:r>
      <w:r w:rsidRPr="005839E7">
        <w:rPr>
          <w:rFonts w:ascii="Georgia" w:hAnsi="Georgia"/>
          <w:sz w:val="20"/>
          <w:szCs w:val="20"/>
          <w:lang w:eastAsia="en-US"/>
        </w:rPr>
        <w:t>Da pessoa humana é um valor moral e espiritual inerente à pessoa, ou seja, todo ser humano é dotado desse preceito, e tal constitui o princípio máximo do estado democrático de direito.</w:t>
      </w:r>
    </w:p>
    <w:p w:rsidR="00422BF1" w:rsidRPr="005839E7" w:rsidRDefault="00422BF1" w:rsidP="00FF5F72">
      <w:pPr>
        <w:jc w:val="both"/>
        <w:rPr>
          <w:rFonts w:ascii="Georgia" w:hAnsi="Georgia"/>
          <w:sz w:val="20"/>
          <w:szCs w:val="20"/>
        </w:rPr>
      </w:pPr>
      <w:r w:rsidRPr="005839E7">
        <w:rPr>
          <w:rFonts w:ascii="Georgia" w:hAnsi="Georgia"/>
          <w:color w:val="7030A0"/>
          <w:sz w:val="20"/>
          <w:szCs w:val="20"/>
        </w:rPr>
        <w:t xml:space="preserve">Amizade - </w:t>
      </w:r>
      <w:r w:rsidRPr="005839E7">
        <w:rPr>
          <w:rFonts w:ascii="Georgia" w:hAnsi="Georgia"/>
          <w:sz w:val="20"/>
          <w:szCs w:val="20"/>
        </w:rPr>
        <w:t>A amizade pode ter como origem, um instinto de sobrevivência da espécie, com a necessidade de proteger e ser protegido por outros seres. Alguns amigos se denominam "melhores amigos". Os melhores amigos muitas vezes se conhecem mais que os próprios familiares e cônjuges, funcionando como um confidente. Para atingir esse grau de amizade, muita confiança e fidelidade são depositadas.</w:t>
      </w:r>
    </w:p>
    <w:p w:rsidR="00422BF1" w:rsidRPr="005839E7" w:rsidRDefault="00422BF1" w:rsidP="00FF5F72">
      <w:pPr>
        <w:jc w:val="both"/>
        <w:rPr>
          <w:rFonts w:ascii="Georgia" w:hAnsi="Georgia"/>
          <w:sz w:val="20"/>
          <w:szCs w:val="20"/>
        </w:rPr>
      </w:pPr>
      <w:r w:rsidRPr="005839E7">
        <w:rPr>
          <w:rFonts w:ascii="Georgia" w:hAnsi="Georgia"/>
          <w:color w:val="7030A0"/>
          <w:sz w:val="20"/>
          <w:szCs w:val="20"/>
        </w:rPr>
        <w:t>Lealdade -</w:t>
      </w:r>
      <w:r w:rsidRPr="005839E7">
        <w:rPr>
          <w:rFonts w:ascii="Georgia" w:hAnsi="Georgia"/>
          <w:sz w:val="20"/>
          <w:szCs w:val="20"/>
        </w:rPr>
        <w:t xml:space="preserve"> Em sentido amplo, é um relacionamento humano que envolve o conhecimento mútuo e a afeição,</w:t>
      </w:r>
    </w:p>
    <w:p w:rsidR="00422BF1" w:rsidRPr="005839E7" w:rsidRDefault="00422BF1" w:rsidP="00FF5F72">
      <w:pPr>
        <w:jc w:val="both"/>
        <w:rPr>
          <w:rFonts w:ascii="Georgia" w:hAnsi="Georgia"/>
          <w:sz w:val="20"/>
          <w:szCs w:val="20"/>
        </w:rPr>
      </w:pPr>
      <w:r w:rsidRPr="005839E7">
        <w:rPr>
          <w:rFonts w:ascii="Georgia" w:hAnsi="Georgia"/>
          <w:color w:val="7030A0"/>
          <w:sz w:val="20"/>
          <w:szCs w:val="20"/>
        </w:rPr>
        <w:t>Liberdade -</w:t>
      </w:r>
      <w:r w:rsidRPr="005839E7">
        <w:rPr>
          <w:rFonts w:ascii="Georgia" w:hAnsi="Georgia"/>
          <w:sz w:val="20"/>
          <w:szCs w:val="20"/>
        </w:rPr>
        <w:t xml:space="preserve"> E tudo o que nos e permitido fazer sem causar problemas a minguem. </w:t>
      </w:r>
    </w:p>
    <w:p w:rsidR="00422BF1" w:rsidRPr="005839E7" w:rsidRDefault="00422BF1" w:rsidP="00FF5F72">
      <w:pPr>
        <w:jc w:val="both"/>
        <w:rPr>
          <w:rFonts w:ascii="Georgia" w:hAnsi="Georgia"/>
          <w:sz w:val="20"/>
          <w:szCs w:val="20"/>
        </w:rPr>
      </w:pPr>
      <w:r w:rsidRPr="005839E7">
        <w:rPr>
          <w:rFonts w:ascii="Georgia" w:hAnsi="Georgia"/>
          <w:color w:val="7030A0"/>
          <w:sz w:val="20"/>
          <w:szCs w:val="20"/>
        </w:rPr>
        <w:t xml:space="preserve">Justiça - </w:t>
      </w:r>
      <w:r w:rsidRPr="005839E7">
        <w:rPr>
          <w:rFonts w:ascii="Georgia" w:hAnsi="Georgia"/>
          <w:sz w:val="20"/>
          <w:szCs w:val="20"/>
        </w:rPr>
        <w:t>É a entidade governamental, adoptada em muitos países, para gerir os assuntos nacionais pertinentes ao Poder Judiciário, polícias, manutenção e defesa dos Direitos Humanos, e outros temas institucionais pertinentes ao Direito, no que diz respeito ao papel do Executivo junto a entidades (públicas ou privadas) e ao cidadão.</w:t>
      </w:r>
    </w:p>
    <w:p w:rsidR="00422BF1" w:rsidRPr="005839E7" w:rsidRDefault="00422BF1" w:rsidP="00FF5F72">
      <w:pPr>
        <w:jc w:val="both"/>
        <w:rPr>
          <w:rFonts w:ascii="Georgia" w:hAnsi="Georgia"/>
          <w:sz w:val="20"/>
          <w:szCs w:val="20"/>
        </w:rPr>
      </w:pPr>
      <w:r w:rsidRPr="005839E7">
        <w:rPr>
          <w:rFonts w:ascii="Georgia" w:hAnsi="Georgia"/>
          <w:color w:val="7030A0"/>
          <w:sz w:val="20"/>
          <w:szCs w:val="20"/>
        </w:rPr>
        <w:t>Esforço -</w:t>
      </w:r>
      <w:r w:rsidRPr="005839E7">
        <w:rPr>
          <w:rFonts w:ascii="Georgia" w:hAnsi="Georgia"/>
          <w:sz w:val="20"/>
          <w:szCs w:val="20"/>
        </w:rPr>
        <w:t xml:space="preserve"> É algo que estamos determinados a fazer independentemente das dificuldades que nos apareça na hora o não.</w:t>
      </w:r>
    </w:p>
    <w:p w:rsidR="00422BF1" w:rsidRPr="005839E7" w:rsidRDefault="00422BF1" w:rsidP="00FF5F72">
      <w:pPr>
        <w:jc w:val="both"/>
        <w:rPr>
          <w:rFonts w:ascii="Georgia" w:hAnsi="Georgia"/>
          <w:sz w:val="20"/>
          <w:szCs w:val="20"/>
        </w:rPr>
      </w:pPr>
      <w:r w:rsidRPr="005839E7">
        <w:rPr>
          <w:rFonts w:ascii="Georgia" w:hAnsi="Georgia"/>
          <w:color w:val="7030A0"/>
          <w:sz w:val="20"/>
          <w:szCs w:val="20"/>
        </w:rPr>
        <w:t>Dever –</w:t>
      </w:r>
      <w:r w:rsidRPr="005839E7">
        <w:rPr>
          <w:rFonts w:ascii="Georgia" w:hAnsi="Georgia"/>
          <w:sz w:val="20"/>
          <w:szCs w:val="20"/>
        </w:rPr>
        <w:t xml:space="preserve"> São obrigações que temos perante as outras </w:t>
      </w:r>
      <w:r w:rsidR="00EC6B49" w:rsidRPr="005839E7">
        <w:rPr>
          <w:rFonts w:ascii="Georgia" w:hAnsi="Georgia"/>
          <w:sz w:val="20"/>
          <w:szCs w:val="20"/>
        </w:rPr>
        <w:t>pessoas e</w:t>
      </w:r>
      <w:r w:rsidRPr="005839E7">
        <w:rPr>
          <w:rFonts w:ascii="Georgia" w:hAnsi="Georgia"/>
          <w:sz w:val="20"/>
          <w:szCs w:val="20"/>
        </w:rPr>
        <w:t xml:space="preserve"> ou instituições. </w:t>
      </w:r>
    </w:p>
    <w:p w:rsidR="00422BF1" w:rsidRPr="00B466E6" w:rsidRDefault="00422BF1" w:rsidP="00FF5F72">
      <w:pPr>
        <w:jc w:val="both"/>
        <w:rPr>
          <w:rFonts w:ascii="Georgia" w:hAnsi="Georgia"/>
          <w:sz w:val="20"/>
          <w:szCs w:val="20"/>
        </w:rPr>
      </w:pPr>
      <w:r w:rsidRPr="005839E7">
        <w:rPr>
          <w:rFonts w:ascii="Georgia" w:hAnsi="Georgia"/>
          <w:color w:val="7030A0"/>
          <w:sz w:val="20"/>
          <w:szCs w:val="20"/>
        </w:rPr>
        <w:t>Beleza -</w:t>
      </w:r>
      <w:r w:rsidRPr="005839E7">
        <w:rPr>
          <w:rFonts w:ascii="Georgia" w:hAnsi="Georgia"/>
          <w:sz w:val="20"/>
          <w:szCs w:val="20"/>
        </w:rPr>
        <w:t xml:space="preserve"> A beleza é uma experiência, um processo cognitivo ou mental, ou ainda, espiritual, relacionada à percepção de elementos que agradam de forma singular aquele que a experimenta.</w:t>
      </w:r>
    </w:p>
    <w:p w:rsidR="00422BF1" w:rsidRPr="00B466E6" w:rsidRDefault="006C0508" w:rsidP="005B18E6">
      <w:pPr>
        <w:rPr>
          <w:rFonts w:ascii="Georgia" w:hAnsi="Georgia"/>
          <w:sz w:val="20"/>
          <w:szCs w:val="20"/>
        </w:rPr>
      </w:pPr>
      <w:r>
        <w:rPr>
          <w:rFonts w:ascii="Georgia" w:hAnsi="Georgia"/>
          <w:noProof/>
          <w:sz w:val="20"/>
          <w:szCs w:val="20"/>
          <w:lang w:eastAsia="pt-P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in;margin-top:10pt;width:116.25pt;height:28.5pt;z-index:-251658752" wrapcoords="1254 0 697 2274 -139 7958 -139 18758 836 22737 975 22737 20625 22737 20764 22737 21739 18758 22018 8526 20903 4547 19231 0 1254 0" fillcolor="#e5b8b7" strokecolor="#c4bc96">
            <v:shadow on="t" opacity="52429f"/>
            <v:textpath style="font-family:&quot;Arial Black&quot;;font-size:20pt;font-style:italic;v-text-kern:t" trim="t" fitpath="t" string="Conclusão"/>
            <w10:wrap type="tight"/>
          </v:shape>
        </w:pict>
      </w:r>
    </w:p>
    <w:p w:rsidR="00422BF1" w:rsidRPr="00B466E6" w:rsidRDefault="00422BF1" w:rsidP="005B18E6">
      <w:pPr>
        <w:rPr>
          <w:rFonts w:ascii="Georgia" w:hAnsi="Georgia"/>
          <w:sz w:val="20"/>
          <w:szCs w:val="20"/>
        </w:rPr>
      </w:pPr>
    </w:p>
    <w:p w:rsidR="00B466E6" w:rsidRDefault="005839E7" w:rsidP="005839E7">
      <w:pPr>
        <w:jc w:val="both"/>
        <w:rPr>
          <w:rFonts w:ascii="Georgia" w:hAnsi="Georgia"/>
        </w:rPr>
      </w:pPr>
      <w:r>
        <w:rPr>
          <w:rFonts w:ascii="Georgia" w:hAnsi="Georgia"/>
        </w:rPr>
        <w:t>Penso que o muro de valores é</w:t>
      </w:r>
      <w:r w:rsidR="00B466E6" w:rsidRPr="00B466E6">
        <w:rPr>
          <w:rFonts w:ascii="Georgia" w:hAnsi="Georgia"/>
        </w:rPr>
        <w:t xml:space="preserve"> muito relativo </w:t>
      </w:r>
      <w:r>
        <w:rPr>
          <w:rFonts w:ascii="Georgia" w:hAnsi="Georgia"/>
        </w:rPr>
        <w:t xml:space="preserve">uma vez que </w:t>
      </w:r>
      <w:r w:rsidR="00B466E6" w:rsidRPr="00B466E6">
        <w:rPr>
          <w:rFonts w:ascii="Georgia" w:hAnsi="Georgia"/>
        </w:rPr>
        <w:t>depende</w:t>
      </w:r>
      <w:r>
        <w:rPr>
          <w:rFonts w:ascii="Georgia" w:hAnsi="Georgia"/>
        </w:rPr>
        <w:t xml:space="preserve"> de cad</w:t>
      </w:r>
      <w:r w:rsidR="00B466E6" w:rsidRPr="00B466E6">
        <w:rPr>
          <w:rFonts w:ascii="Georgia" w:hAnsi="Georgia"/>
        </w:rPr>
        <w:t xml:space="preserve">a pessoa individualmente e dos princípios de cada um </w:t>
      </w:r>
      <w:r>
        <w:rPr>
          <w:rFonts w:ascii="Georgia" w:hAnsi="Georgia"/>
        </w:rPr>
        <w:t xml:space="preserve">tendo como base a sua experiencia de </w:t>
      </w:r>
      <w:r w:rsidR="000311C4">
        <w:rPr>
          <w:rFonts w:ascii="Georgia" w:hAnsi="Georgia"/>
        </w:rPr>
        <w:t>vida valores</w:t>
      </w:r>
      <w:r>
        <w:rPr>
          <w:rFonts w:ascii="Georgia" w:hAnsi="Georgia"/>
        </w:rPr>
        <w:t xml:space="preserve"> </w:t>
      </w:r>
      <w:r w:rsidR="000311C4">
        <w:rPr>
          <w:rFonts w:ascii="Georgia" w:hAnsi="Georgia"/>
        </w:rPr>
        <w:t>incutidos (religiosos</w:t>
      </w:r>
      <w:r>
        <w:rPr>
          <w:rFonts w:ascii="Georgia" w:hAnsi="Georgia"/>
        </w:rPr>
        <w:t xml:space="preserve">, morais, culturais e cívicos) </w:t>
      </w:r>
      <w:r w:rsidR="00B466E6" w:rsidRPr="00B466E6">
        <w:rPr>
          <w:rFonts w:ascii="Georgia" w:hAnsi="Georgia"/>
        </w:rPr>
        <w:t>e da situação que nos enc</w:t>
      </w:r>
      <w:r>
        <w:rPr>
          <w:rFonts w:ascii="Georgia" w:hAnsi="Georgia"/>
        </w:rPr>
        <w:t xml:space="preserve">ontramos na altura e no momento, porque os nossos </w:t>
      </w:r>
      <w:r w:rsidR="00F50692">
        <w:rPr>
          <w:rFonts w:ascii="Georgia" w:hAnsi="Georgia"/>
        </w:rPr>
        <w:t>sentimentos</w:t>
      </w:r>
      <w:r>
        <w:rPr>
          <w:rFonts w:ascii="Georgia" w:hAnsi="Georgia"/>
        </w:rPr>
        <w:t xml:space="preserve"> e desejos sobrepõem-se aos valores que defendemos.</w:t>
      </w:r>
    </w:p>
    <w:p w:rsidR="005839E7" w:rsidRPr="00B466E6" w:rsidRDefault="005839E7" w:rsidP="005839E7">
      <w:pPr>
        <w:jc w:val="both"/>
        <w:rPr>
          <w:rFonts w:ascii="Georgia" w:hAnsi="Georgia"/>
        </w:rPr>
      </w:pPr>
    </w:p>
    <w:p w:rsidR="00B466E6" w:rsidRPr="00B466E6" w:rsidRDefault="00B466E6" w:rsidP="005839E7">
      <w:pPr>
        <w:jc w:val="both"/>
        <w:rPr>
          <w:rFonts w:ascii="Georgia" w:hAnsi="Georgia"/>
        </w:rPr>
      </w:pPr>
      <w:r w:rsidRPr="00B466E6">
        <w:rPr>
          <w:rFonts w:ascii="Georgia" w:hAnsi="Georgia"/>
        </w:rPr>
        <w:lastRenderedPageBreak/>
        <w:t xml:space="preserve"> Pode</w:t>
      </w:r>
      <w:r w:rsidR="005839E7">
        <w:rPr>
          <w:rFonts w:ascii="Georgia" w:hAnsi="Georgia"/>
        </w:rPr>
        <w:t xml:space="preserve">ríamos passar uma vida inteira </w:t>
      </w:r>
      <w:r w:rsidR="00BA120D">
        <w:rPr>
          <w:rFonts w:ascii="Georgia" w:hAnsi="Georgia"/>
        </w:rPr>
        <w:t xml:space="preserve">a </w:t>
      </w:r>
      <w:r w:rsidR="00BA120D" w:rsidRPr="00B466E6">
        <w:rPr>
          <w:rFonts w:ascii="Georgia" w:hAnsi="Georgia"/>
        </w:rPr>
        <w:t>meu</w:t>
      </w:r>
      <w:r w:rsidRPr="00B466E6">
        <w:rPr>
          <w:rFonts w:ascii="Georgia" w:hAnsi="Georgia"/>
        </w:rPr>
        <w:t xml:space="preserve"> ver a discutir sobre </w:t>
      </w:r>
      <w:r w:rsidR="005839E7">
        <w:rPr>
          <w:rFonts w:ascii="Georgia" w:hAnsi="Georgia"/>
        </w:rPr>
        <w:t>o significado de cada valor</w:t>
      </w:r>
      <w:r w:rsidRPr="00B466E6">
        <w:rPr>
          <w:rFonts w:ascii="Georgia" w:hAnsi="Georgia"/>
        </w:rPr>
        <w:t>, mas nunc</w:t>
      </w:r>
      <w:r w:rsidR="005839E7">
        <w:rPr>
          <w:rFonts w:ascii="Georgia" w:hAnsi="Georgia"/>
        </w:rPr>
        <w:t>a chegaríamos a nenhum consenso pois eles são influenciados pelos valores morais vigentes e sociedade em que nos inserimos.</w:t>
      </w:r>
    </w:p>
    <w:p w:rsidR="005839E7" w:rsidRDefault="005839E7" w:rsidP="005839E7">
      <w:pPr>
        <w:jc w:val="both"/>
        <w:rPr>
          <w:rFonts w:ascii="Georgia" w:hAnsi="Georgia"/>
        </w:rPr>
      </w:pPr>
      <w:r>
        <w:rPr>
          <w:rFonts w:ascii="Georgia" w:hAnsi="Georgia"/>
        </w:rPr>
        <w:t xml:space="preserve">No entanto muitas vezes agimos procurando fazer o </w:t>
      </w:r>
      <w:r w:rsidR="00B16218">
        <w:rPr>
          <w:rFonts w:ascii="Georgia" w:hAnsi="Georgia"/>
        </w:rPr>
        <w:t>bem,</w:t>
      </w:r>
      <w:r>
        <w:rPr>
          <w:rFonts w:ascii="Georgia" w:hAnsi="Georgia"/>
        </w:rPr>
        <w:t xml:space="preserve"> o justo porém outras pessoas poderão considerar que a minha acção era movida por interesses diversos (promoção profissional, </w:t>
      </w:r>
      <w:r w:rsidR="00B16218">
        <w:rPr>
          <w:rFonts w:ascii="Georgia" w:hAnsi="Georgia"/>
        </w:rPr>
        <w:t>económica, etc.</w:t>
      </w:r>
      <w:r>
        <w:rPr>
          <w:rFonts w:ascii="Georgia" w:hAnsi="Georgia"/>
        </w:rPr>
        <w:t xml:space="preserve"> …  </w:t>
      </w:r>
    </w:p>
    <w:p w:rsidR="005839E7" w:rsidRDefault="005839E7" w:rsidP="005839E7">
      <w:pPr>
        <w:jc w:val="both"/>
        <w:rPr>
          <w:rFonts w:ascii="Georgia" w:hAnsi="Georgia"/>
        </w:rPr>
      </w:pPr>
      <w:r>
        <w:rPr>
          <w:rFonts w:ascii="Georgia" w:hAnsi="Georgia"/>
        </w:rPr>
        <w:t xml:space="preserve">Inicialmente a tarefa fez-me pensar quais eram para mim os mais importantes o que nalguns casos me obrigou a pesquisar o que significava cada palavra e o significado que cada uma tinha na minha vida. </w:t>
      </w:r>
    </w:p>
    <w:p w:rsidR="005839E7" w:rsidRDefault="005839E7" w:rsidP="005839E7">
      <w:pPr>
        <w:jc w:val="both"/>
        <w:rPr>
          <w:rFonts w:ascii="Georgia" w:hAnsi="Georgia"/>
        </w:rPr>
      </w:pPr>
      <w:r>
        <w:rPr>
          <w:rFonts w:ascii="Georgia" w:hAnsi="Georgia"/>
        </w:rPr>
        <w:t>Fez-me reflectir e tomar consciência dos valores que para mim considero mais importantes e da dificuldade que é cumprir com cada um.</w:t>
      </w:r>
    </w:p>
    <w:p w:rsidR="00422BF1" w:rsidRPr="00B466E6" w:rsidRDefault="00422BF1" w:rsidP="005B18E6">
      <w:pPr>
        <w:rPr>
          <w:rFonts w:ascii="Georgia" w:hAnsi="Georgia"/>
          <w:sz w:val="20"/>
          <w:szCs w:val="20"/>
        </w:rPr>
      </w:pPr>
    </w:p>
    <w:sectPr w:rsidR="00422BF1" w:rsidRPr="00B466E6" w:rsidSect="00273CA9">
      <w:headerReference w:type="default" r:id="rId6"/>
      <w:pgSz w:w="11906" w:h="16838"/>
      <w:pgMar w:top="581" w:right="128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0D" w:rsidRDefault="0098100D" w:rsidP="00520191">
      <w:pPr>
        <w:spacing w:after="0" w:line="240" w:lineRule="auto"/>
      </w:pPr>
      <w:r>
        <w:separator/>
      </w:r>
    </w:p>
  </w:endnote>
  <w:endnote w:type="continuationSeparator" w:id="0">
    <w:p w:rsidR="0098100D" w:rsidRDefault="0098100D" w:rsidP="00520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0D" w:rsidRDefault="0098100D" w:rsidP="00520191">
      <w:pPr>
        <w:spacing w:after="0" w:line="240" w:lineRule="auto"/>
      </w:pPr>
      <w:r>
        <w:separator/>
      </w:r>
    </w:p>
  </w:footnote>
  <w:footnote w:type="continuationSeparator" w:id="0">
    <w:p w:rsidR="0098100D" w:rsidRDefault="0098100D" w:rsidP="00520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F1" w:rsidRDefault="006C0508" w:rsidP="00520191">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margin-left:105.85pt;margin-top:-15.3pt;width:155.5pt;height:61.45pt;z-index:-251658752;visibility:visible" wrapcoords="2087 1580 1670 2634 1252 5005 1252 6059 730 10010 730 14224 939 14751 15548 16859 18157 16859 18991 16859 19200 16859 19930 14751 20661 3424 15130 2107 4174 1580 2087 158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7aEeNAMAAGYGAAAOAAAAZHJzL2Uyb0RvYy54bWykVctu2zoQ3RfoPxDa&#10;N37VSizEKYoELQr0YSQtusmGJkcSG4oUSPrRL7ofcn+sZyg5TVYFWhg2hsPh8Jwzw/Hlm2NnxZ5C&#10;NN6ti9nZtBDklNfGNevi29d3ry4KEZN0WlrvaF38pFi8uXr54vLQVzT3rbeagkASF6tDvy7alPpq&#10;MomqpU7GM9+Tw2btQycTlqGZ6CAPyN7ZyXw6LScHH3QfvKIY4b0ZNournL+uSaUvdR0pCbsuFuXy&#10;vCxEWhfldAUjAPD89aoExO26mM/ni/PzYnJ1KasmyL41asQl/wJWJ40DisdUNzJJsQvmL1L1RqVd&#10;IGSDVeE7woL1z9ncfmPUJgyp1ef9Jgij1wWq6GSHcmGX7xbzQmiKCopdV/c3Xu06cikK1FXcUUpQ&#10;Pt5/Yoo+io2K92+7rUEE4ZRIQW6lbf09/f+fPPvRN6wxwFd833C7ZFofvXqIwvnrVrqG3sYexUOF&#10;AOXkCsEfWpI6shtJJs+z5OUzRltr+nfGWi4E26NyoPHnPvN1bRSduA7NFsjKhE6PrekjGqiibkvQ&#10;K3zQGZCsYlC3wJ27KKZASbV8eQ0Qo3+CoNNGRvwbJNOJPWqwPXzyGvLLXfK5i4516DgPQIljrs9P&#10;/s3X0DEJBefsYrZYliidwt5yieUyiySr0+k+xPSefCfYAGq/c5pR5Svk/mNMuWP1WHypfxSi7iz6&#10;fy+tmJVlmd8HGIzBsE45+aR1/Os8S87lOXkoP8Qxvd8lCnetPoit3YVbCflmy/nrKYBrw7BmeNd5&#10;gTKtYPIigtLqIpsPTHU2uB/g5mgOkbbBBEoWZfHpu0ntXSt7aDjN7GJottc2CBCBazjCYKXtWzl4&#10;FznPgHsMzxweAefVMy5RkaOF5kQK7yXIUdkeA5Hb1+zpFi1zJJ1BAJhAAwF/5sKoMRVHxrwKtGdC&#10;F5nTWLwhcZbXNG26NY0IBsM1tYFok1g1CJXG6CeIYr/QQnmX/C58x8xbLHEDlwsPlYJhITBUEw8W&#10;vA7ak/0qDgAznZWMpX00c5eNiaAhhz+Tc1Xy5wR3uDDHcasDxPhQubNHE42exRznLA/Hp2vYT/8e&#10;rn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M8Tyt8AAAALAQAADwAAAGRycy9k&#10;b3ducmV2LnhtbEyPwUoDMRCG74LvEKbgrU02WFnXzRYRPQlCWyl4SzfpZulmsiRpd317x5PeZpiP&#10;f76/3sx+YFcbUx9QQbESwCy2wfTYKfjcvy1LYClrNHoIaBV82wSb5vam1pUJE27tdZc7RiGYKq3A&#10;5TxWnKfWWa/TKowW6XYK0etMa+y4iXqicD9wKcQD97pH+uD0aF+cbc+7i1egW3f44Pd8msW7yOdY&#10;vh6+tkKpu8X8/AQs2zn/wfCrT+rQkNMxXNAkNihYrh9JPdMgRQGMCLkuJLAjoUKWwJua/+/Q/AAA&#10;AP//AwBQSwMECgAAAAAAAAAhABySlRweGQAAHhkAABUAAABkcnMvbWVkaWEvaW1hZ2UxLmpwZWf/&#10;2P/gABBKRklGAAEBAQBgAGAAAP/bAEMACAYGBwYFCAcHBwkJCAoMFA0MCwsMGRITDxQdGh8eHRoc&#10;HCAkLicgIiwjHBwoNyksMDE0NDQfJzk9ODI8LjM0Mv/bAEMBCQkJDAsMGA0NGDIhHCEyMjIyMjIy&#10;MjIyMjIyMjIyMjIyMjIyMjIyMjIyMjIyMjIyMjIyMjIyMjIyMjIyMjIyMv/AABEIADoB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fB3gz&#10;wvdeBdAuLjw3o8s8um27ySyWMTM7GJSWJK8knnJrzfxDYm0+Kth4O0mw8PyrcqjSySaFbFoAclui&#10;jOFG7t1r2LwVIkPw58OyyMFRNJtmZj0AEK5NeM/DrVbrVfiL4g8anQ9S1JJHaG3NoqER5IwDuYdE&#10;AHHrQB3knwpfyz5V14eD443eGLYj+dVvAXhBbi912DxP4f8ADc4srlbeBrfSYUV/l3Fvu+jLx25r&#10;a8OeLdU8UeNLuyOlXmk2OlQAzx3QAkmlk+5nGQFChjwTniuyvLu102ynvLuaOC2hUySyucBQOpNA&#10;GR/wg3hH/oVdD/8ABfF/8TR/wg3hH/oVdD/8F8X/AMTWHo/iHxB45VrzRBHo+ghisN7cQ+ZcXWDg&#10;siEhVX3bJ9qb4d17xC3xD1Pw9dx3N7pdrbhzqFxarCRLx8qlcKykHjjPB7UAb3/CDeEf+hV0P/wX&#10;xf8AxNH/AAg3hH/oVdD/APBfF/8AE1n654zlj19PDPh21j1DXHXfL5jEQWaf35SOe4+UcnI9RWb4&#10;t1PxL4J8NTeIJtZh1HyMLLaPaLFGdx2goQdwwSDgk5ANAHRf8IN4R/6FXQ//AAXxf/E0f8IN4R/6&#10;FXQ//BfF/wDE1B8P9Q1jVvBdhqeuSI17eKZsJGECoT8gx9MH8a6agDA/4Qbwj/0Kuh/+C+L/AOJp&#10;k3gLwlLC8a+GtGiLDAdNPh3L7jKEfpWfqvjWabxIfDHhi1jv9WQbrqeUkW9kvrIRyzf7I/MVkePN&#10;T8TeCvCk+tjXor4riJ7eW0SJcv8AKGjK8gqTnBJ4BoA5L4e+HNL8QfEXxJI2n6fdaDpjm3gSXT7f&#10;DuTjPyoM4Ct+Yr1f/hBvCP8A0Kuh/wDgvi/+Jrk/hpbWXgT4Sw6pq0ot1nU39zI45+fG0epO0Lge&#10;prY0nUPE3iy1GpxOmgaVKN1qrwiW5lTs7bvlQHqBgn3oA1P+EG8I/wDQq6H/AOC+L/4mj/hBvCP/&#10;AEKuh/8Agvi/+JrmPh14u1nXvEfiHTLq4j1LTdOl2QamkQj8xs42kL8p45yPT3FdV4x8RR+FPCeo&#10;a1IoY28f7tCeHkJwo/Mj8KAON8XXHgDwvdQaZD4P0jUtcusC30620+HexPQsdvyii1+Gc+pRi41K&#10;08N6S7jItNP0S3l8sejSSK24+uAB6Vi/A3QptSbUfHWsMbjUb6Zo4ZH5IUffYemT8o9ApHevaKAP&#10;CvElrB8NNWsZdd8P+H9b8P3knlm4GjwQzwN1xhV2txz05welepW/g7wXd20Vzb+GdCkhmQSRuunx&#10;YZSMgj5fSvNv2jdUiTQdI0gEGea5NwV7hVUr+pb9DXRSXniHwr8MbOG1W3tW07SEluL68BZVYLxE&#10;iA5LZ4yeBx16UAdX/wAIN4R/6FXQ/wDwXxf/ABNH/CDeEf8AoVdD/wDBfF/8TWZ8Ltd1nxJ4GtdV&#10;1zYbmaR9jogTegOASBx1B6elZ/h3xpqniT4o61pNmbf+wNKTY8gTLvL0xuzjG4P+C0AdH/wg3hH/&#10;AKFXQ/8AwXxf/E0f8IN4R/6FXQ//AAXxf/E1naz4zm/4SNfDHhy0jv8AWdnmXDysRBZp/ekI5J5G&#10;FHPIrnPH+v8AibwTp+n3cPiGK/1G4uVjXTjYoFnB6hQPnGOB1PWgDtP+EG8I/wDQq6H/AOC+L/4m&#10;uS8L6TY6x4g1iy1X4Y6TplnaPi2uXsYiJhkjumDkc5HFdR4q1TUNL8HXOsRXMFjNbWrTyJLD5w37&#10;chPvD+LjPvWb8NdW8QeI/A6avrM8Qurx3a32wgLHGPlUkA88gnr0xQBr/wDCDeEf+hV0P/wXxf8A&#10;xNH/AAg3hH/oVdD/APBfF/8AE1wenePddX4ia3p15ew3Wk6SPL2W1qFkuZ2wEiUZJ3bt3f8AgOeM&#10;1s+HtU+IF58RLm21rTYLPQkty6iNd67jjaBL/E4yc444PtQB0f8Awg3hH/oVdD/8F8X/AMTUc/gv&#10;whb28kx8JaO4RS22PTImY47ABeTXCNqviH4qeIL+w0LU5NH8L2EhhmvYP9ddP3CnsP6YJznFaLfB&#10;DQQheDWNdhu8ZW5F5lg3r0oAiXwvc6vrFq1l8P8AwxpOjrKDM+o2UT3EyZ5CogwhI9TXZ/8ACDeE&#10;f+hV0P8A8F8X/wATXFaB4h8Q+DfGlr4P8WXn9o2l+D/ZmqMMOx/uP6ntzkgkckHja+J3jmfwXplg&#10;LRIRc6hceQs84JjgXjc7AdcZ6fWgDb/4Qbwj/wBCrof/AIL4v/ia+XPi7Y2em/FDWLSwtYLW2j8j&#10;ZDBGERcwxk4UcDkk/jX0Rq0/i7SrbShZata6pHqF5DbyXDWYVoUc5MibTtK4B6juOTXz38YjIfin&#10;q5l/1hS238Y5+zx5oA9h8VeIRoH7PGlbH23F9pVraRYOD88S7j/3yGrp/hP4f/4R34daZA67Z7lP&#10;tc3+8/I/Jdo/CszRfh54e8UeCPDNxrMN1dsul2xRXu5AiZiTO1Q2B+Fbcfw30CKJYYpNVSJRtVF1&#10;S4CgegG/pQBN4j1/SPByXN422TVNQdEgtVbMlzLgIigdl9T0GT3rh/j5f39v4E021Y+Wl3dIt40W&#10;dvCk7fpnn/gNdfp/wu8JaZrMGrwafK19A++OWa5kkIb1+Zjmui1nR9N13S5dP1a1iubOTG+OTpns&#10;QeoPuKAF0eCztdEsYNPKGzjt0WEp90oFGCPwrP1DxPaR+HdZ1PT3+1DToZWLKpKM6qTgHo2Ohx0r&#10;yTw5oNhZ/FW88HXdhdTaUYzNbRRapLJDCgBx5qAgfMR0PQkDnOa9zSzto7P7GlvEtqE8sQqgCbcY&#10;27emMdqAPLvgXFA/hLUfENzcLNqOoXkj3k7sNyhegJ7dS341h/FXxI3jHVdD8HaPl7G+ugZbsfdm&#10;2tg7D3RfmJboSvHQ129p8HPBdnfyXUenSsjtuNs9w5hz/uZ5HscitbV/AHh7XNasdVvrR2nsovJh&#10;WOVkQJzhSq445PHocUAbmmNZvplt/Z7o9mI1WFkOVKAYGPbis3xlq02heDdX1S2XM9tau8fGcNjg&#10;/gefwraREjjWONVRFACqowAB2Aps8EVzbyQTxrJDKpR0YZDKRggj0oA8z+CcFhY/DhtZluojPezy&#10;z31zI4BBDEYdj0wOef7xPeuR+JGsXHjvxV4d0CEm30KeU3G+TKmaJc7pyD0QKH2564J6EV6Lp3wh&#10;8G6ZqDXUOmu4L+YtvNOzwq3Y7CcH8c1ral4G0DV/Etrr99aGW+toxEmXIQqCSMr0PU9eKAPMvjje&#10;LIPCGmCYW+g3Mwkkm2koFGwLkdwFYnFeg3HhKPVLAHW/Ed7eacEBMMLpa27p1+bywCV/4FitrxB4&#10;b0nxTpjafrFmlzbk7gCSCjeqkcg1zemfCTwlpjLi1ubqNDlIbu5eSJT/ALmdp/EGgDovDZ0QaSIf&#10;D8cKafC5jTyI9sbEdSpxhh/tDOfWuX+M2jXetfDa+jskaSW3dLkxryWVT82PoCT+Fd6iJHGscaqi&#10;KAFVRgADsBVbUtTsdHsJb7UbqK1tYhl5ZWwB/ifbvQBxXwW1G0vvhhpkNtIpktN8M6A8o+8tz9QQ&#10;fxrrde1/TPDWlS6lqt0lvbRjOSeXP91R3J9BXh9rrPgnWfF8mpadqy+E7EORLJa3Dwz359Sg+SNP&#10;qNx9q9F03Rvh/c3UepNqdprN0gylxf6j9qZfoGYgflQBxfhjwzqfxN8df8Jx4htXtdGgYf2faS9Z&#10;FU/IMf3QfmJ7npxWt8cdSuLy30XwbYH/AErWbpd/PRAwAB9ixB/4DXocHiTT73UksNLdb9gf38ls&#10;waO3XH8TDjJ6BRz7Yqj4o8AaB4vvLS81WCY3FqNsckMzRttznBI96AMfxDrVv4U8IT6PokgX+y7E&#10;Ce4TpaoFwoJ/56ueFHvuPA5x/gvp6aJ4BlnGJNWv0bUGh5LGPlY8/XaSPqa7i68F6DdeFZvDYshD&#10;pkoG6OFipJyDu3dScgcnOataB4d0zwzpqWGl2/lQqBksxZmwMDLHk/07UAeN/BW3u9cttdvV8RvZ&#10;6pcXZa8jjgjaZlxkNucHAyzduCK9ItNC8LeHvEEE1xNJfeILo7Y57yU3FyR6gfwKPUAAVBqfwl8J&#10;alrD6r9luLS7kJaRrO4aIOTySQOmfbFdDofhjRvDcTppVikLSf6yUkvJJ/vOxLH8TQB578cdSmuN&#10;N0jwjYkm81q7VWUf3FYYz9WK/wDfJrtRquk+G/As9zZSpJY6PbNECowGMS42j1yRjI703xF4B8P+&#10;KdWstT1W2lkubMbY2jmZAVznBwfUn860dU8N6VrGgtod3aj+zWCqYImMYwpBA+XHGQKAPNfgf4ak&#10;bSp/FuplpLzUbiSWAN0UEkM/1J3D2H1NdT8Vp5YfA0ghuDA0t3bRF8ZG1pVBBHcYzkd663T7C20v&#10;Trews4hFbW8axRIP4VAwBXE/F4n/AIRO2QEZN8jnJ7Irv/7LQBg/BC9i0i01fwbfYg1ewvZJGibg&#10;yIQBuX1+7+RBr12uQ8XfDrRvF08d9I09jqsIHlahZvslGOmfX+fvWA3w28WzIbaf4l6o1oRghYAs&#10;hHpv3ZoAzfiLcxeJ/id4R8OaY3nXen3X2u8dORAgKnB9Dhf1HrXaatp2hfEzwzfafLuaGK5ktxKA&#10;N0M0ZK7l/wA8g+9T+EfA2i+C7aRNMhd7ibme7nbdLKfc+mewqGz+H2laXG40m71PTnlYvO9tdEGZ&#10;j1Zg2Vz7gCgDifg/e61oviLW/AWqyfaY9KXzIJgchFJHyj2IYMB25ryb41f8lc1z/th/6Ijr6j0L&#10;w1pnh1Lj7DE5nuX8y5uZpDJLO3q7nk/yr5c+NX/JXNc/7Yf+iI6APpnwRIkfw98NF3VQdLtfvHH/&#10;ACyWt5Jopc+XIj467WBry6RW1bwV8PfDUMUcr3lta3MyyHAEEESO2SASMtsXPua37q4m0bQrjVbT&#10;SrH/AISBYlFzbWmCwiD7mCjjcyo2ccZOPUUAdrUdxbw3UDQXEMc0T8MkihlP1BrlNO8T3OtXIs9P&#10;uLNwtmt894VYII5C3kqFJzkquWPQelMPii+KaqsslnbLo1qj312AWjedk37IwSPkAxknk7gAKAOj&#10;trLSdIfZa21lZNO3SJFjMh/DGTV+vNL7xFHe6hpGq6vbfZ49F0v+17uADcyzyrsjjHvjecf7ua3o&#10;Nf1Z/FWl6PILMSz20l3fQqCTaoMBFDZ5JZsZI/hJAoA6t5EiQvI6og6sxwBSqysAVYEEZ4Ncl4us&#10;7rVJ7abSJILm/wBGkFzJptx/qrlXVgFb0bAYqecGsfSfE1vNbyL4W02RJby1GqTLKo/du+UROSAo&#10;zGSTnAA4zmgD0aiuVi13VL+4vrC3axgu9MtojdzSEmJrh03BF7hBwSx55GBway9U8cX+k32uLLHa&#10;TRadaQoixK2ZL2T7sYJPIxtJ4GAwoA76gkAEk4A6k157qnjPWrCTXgEtGi0ixhMkwjYqbt1z5a/N&#10;82cpgcY38+8upeNbyHw/qt8FtYm04C1YFTJ9ovdo3RIM/dDMFzz37DkA7mOeGaLzYpUkj5+ZWBHH&#10;XmpAQQCDkHoRXlxu4NH8BalpjLbtYaNCILppMn7bekCRogAR8pZgCe+7HQGtqw1nxLf6tcaVZx6b&#10;EbGztvtLtG3lxzvhnjXDc4Tp9RmgDt6gurK1vURLu2huFRg6rLGHCsO4z35PNcRY+I2k1q+mtba2&#10;kvNR1JtOsXBYCSOBSXkf5iCFO8DGCcD142vDOt3Ws6jrSNJbzWFjcLawXESkGVwoMmeSMAkKMeho&#10;AtXvg/w1qKFbzQdNmz3a2TP54zWQnwp8DJN5o8N2ZbOcNuK/kTiuxooAgs7K00+2W2srWG2gX7sU&#10;MYRR9AOKnoooAKKKKACiiigAooooAK4P4lr59taW3b7PfTnjP3LZx0+riu8rk/FOnz32plvJb7NF&#10;o96vm/wh32AD64BNAHS2kwksIJmIAaJXJ6Dpmp6818bQ65qPwh02bQEklukjtLl4Y8kyxhQxXHVu&#10;dpx3Argr39onWhbfZofDlvb6hjazSyOwDeyYB/AmgD6Hor5fTxx8YtQV7q2i1MxMODFpg2ge3yVc&#10;0z47+LtCf7N4h0uO8Yf89YzbSj64GP8Ax2gD6TyMkZGRzivkb41f8lc1z/th/wCiI69Z+HviLxL4&#10;6+ID+I59NfTtFhsGtguWKynduHJxuIyTkDgcd+fJvjV/yVzXP+2H/oiOgD6J8H+H9JvfBvhu+uLG&#10;KS7/ALItU8453BfKXgHsPat2Pw3o0MSxRadAiqzsNq4OWxuOevOBn1wK+NoPGXim1t4re38SaxDB&#10;EgSOOO+lVUUDAAAbAAHapP8AhOfF3/Q1a5/4MJf/AIqgD7Gm8O6NcXVvcy6ZatNboI4m8sDag6Lx&#10;2HYdBUs2jabcXRuZrKF5m27mZc7tv3cjoSO2elfGn/Cc+Lv+hq1z/wAGEv8A8VR/wnPi7/oatc/8&#10;GEv/AMVQB9kz6FpVzJeyT6fbSvexiO5Z4wTKoGAG9Riiz0LStPuEuLTT7eGZIhCsioNwTOcZ+pNf&#10;G3/Cc+Lv+hq1z/wYS/8AxVH/AAnPi7/oatc/8GEv/wAVQB9lz6NptzPLPLZxNNKAJJAMM4AwASOS&#10;PY1HN4f0e4ure5l021aa2Ty4X8sZROyj29ulfHH/AAnPi7/oatc/8GEv/wAVR/wnPi7/AKGrXP8A&#10;wYS//FUAfZMuhaVNqY1KTT7dr0KF84oNxA6Z9cds9KZN4c0aeW5lm0y1eS5dJJmaMEuy42k+42j8&#10;hXxz/wAJz4u/6GrXP/BhL/8AFUf8Jz4u/wChq1z/AMGEv/xVAH2TLoelT281vLp9u8M04uJUZAQ8&#10;oIIc+p+VfyFRSeGtElluZX0q0Z7l1eYmIfOykEE++QPyFfHf/Cc+Lv8Aoatc/wDBhL/8VR/wnPi7&#10;/oatc/8ABhL/APFUAfYc3hjQria5lm0q0d7oqZy0YO8rjBPvwOfar9tZWtmZjbW8cRmfzJNi43tg&#10;DJ98AD8K+Lf+E58Xf9DVrn/gwl/+Ko/4Tnxd/wBDVrn/AIMJf/iqAPsM+GNCNtBbnSbTyYJTNEgi&#10;GEc5yw9zk59auWWnWWnLKtlaxW6yyGVxGoXcx5JNfGH/AAnPi7/oatc/8GEv/wAVR/wnPi7/AKGr&#10;XP8AwYS//FUAfbNFfE3/AAnPi7/oatc/8GEv/wAVR/wnPi7/AKGrXP8AwYS//FUAfbNFfE3/AAnP&#10;i7/oatc/8GEv/wAVR/wnPi7/AKGrXP8AwYS//FUAfbNFfE3/AAnPi7/oatc/8GEv/wAVR/wnPi7/&#10;AKGrXP8AwYS//FUAfbNFfE3/AAnPi7/oatc/8GEv/wAVR/wnPi7/AKGrXP8AwYS//FUAfbNFfE3/&#10;AAnPi7/oatc/8GEv/wAVR/wnPi7/AKGrXP8AwYS//FUAfbNRzx+bbyR/31K/mK+Kv+E58Xf9DVrn&#10;/gwl/wDiqP8AhOfF3/Q1a5/4MJf/AIqgD698GmT/AIQvRllVldLONGVs5BVQO/0rXa2geYTNDGZV&#10;6OVG4fjXxX/wnPi7/oatc/8ABhL/APFUf8Jz4u/6GrXP/BhL/wDFUAfbNRzW8FxjzoY5NpyN6g4/&#10;Ovir/hOfF3/Q1a5/4MJf/iqP+E58Xf8AQ1a5/wCDCX/4qgD7ZAAGAMCvkX41f8lc1z/th/6IjrA/&#10;4Tnxd/0NWuf+DCX/AOKrIvb681K7e7v7qe6uZMb5p5C7tgADLHk8AD8KAP/ZUEsBAi0AFAAGAAgA&#10;AAAhAD5aqScKAQAAFQIAABMAAAAAAAAAAAAAAAAAAAAAAFtDb250ZW50X1R5cGVzXS54bWxQSwEC&#10;LQAUAAYACAAAACEAOP0h/9YAAACUAQAACwAAAAAAAAAAAAAAAAA7AQAAX3JlbHMvLnJlbHNQSwEC&#10;LQAUAAYACAAAACEAWe2hHjQDAABmBgAADgAAAAAAAAAAAAAAAAA6AgAAZHJzL2Uyb0RvYy54bWxQ&#10;SwECLQAUAAYACAAAACEAWGCzG7oAAAAiAQAAGQAAAAAAAAAAAAAAAACaBQAAZHJzL19yZWxzL2Uy&#10;b0RvYy54bWwucmVsc1BLAQItABQABgAIAAAAIQCQzxPK3wAAAAsBAAAPAAAAAAAAAAAAAAAAAIsG&#10;AABkcnMvZG93bnJldi54bWxQSwECLQAKAAAAAAAAACEAHJKVHB4ZAAAeGQAAFQAAAAAAAAAAAAAA&#10;AACXBwAAZHJzL21lZGlhL2ltYWdlMS5qcGVnUEsFBgAAAAAGAAYAfQEAAOggAAAAAA==&#10;">
          <v:imagedata r:id="rId1" o:title=""/>
          <o:lock v:ext="edit" aspectratio="f"/>
          <w10:wrap type="tight"/>
        </v:shape>
      </w:pict>
    </w:r>
    <w:r w:rsidR="00422BF1">
      <w:t xml:space="preserve">                                                                   </w:t>
    </w:r>
  </w:p>
  <w:p w:rsidR="00422BF1" w:rsidRDefault="00422BF1" w:rsidP="00520191">
    <w:pPr>
      <w:pStyle w:val="Cabealho"/>
    </w:pPr>
  </w:p>
  <w:p w:rsidR="00422BF1" w:rsidRDefault="00422BF1" w:rsidP="00520191">
    <w:pPr>
      <w:pStyle w:val="Cabealho"/>
    </w:pPr>
  </w:p>
  <w:p w:rsidR="00422BF1" w:rsidRDefault="00422BF1" w:rsidP="0052019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191"/>
    <w:rsid w:val="000231D9"/>
    <w:rsid w:val="000311C4"/>
    <w:rsid w:val="00070074"/>
    <w:rsid w:val="000927B7"/>
    <w:rsid w:val="00145B80"/>
    <w:rsid w:val="0015211A"/>
    <w:rsid w:val="00161623"/>
    <w:rsid w:val="00163D72"/>
    <w:rsid w:val="002224E4"/>
    <w:rsid w:val="00240538"/>
    <w:rsid w:val="002502BB"/>
    <w:rsid w:val="002543AB"/>
    <w:rsid w:val="00261AC9"/>
    <w:rsid w:val="00273CA9"/>
    <w:rsid w:val="002D0220"/>
    <w:rsid w:val="002E655A"/>
    <w:rsid w:val="00336DAB"/>
    <w:rsid w:val="003503E1"/>
    <w:rsid w:val="00374018"/>
    <w:rsid w:val="003D4DE0"/>
    <w:rsid w:val="003E5CAD"/>
    <w:rsid w:val="00422BF1"/>
    <w:rsid w:val="00455C67"/>
    <w:rsid w:val="00461068"/>
    <w:rsid w:val="004959BC"/>
    <w:rsid w:val="00496D75"/>
    <w:rsid w:val="004C443D"/>
    <w:rsid w:val="004C502F"/>
    <w:rsid w:val="00512102"/>
    <w:rsid w:val="00520191"/>
    <w:rsid w:val="00561527"/>
    <w:rsid w:val="00566609"/>
    <w:rsid w:val="005839E7"/>
    <w:rsid w:val="005B18E6"/>
    <w:rsid w:val="005D64DA"/>
    <w:rsid w:val="005F3B32"/>
    <w:rsid w:val="00606F1F"/>
    <w:rsid w:val="00611D8D"/>
    <w:rsid w:val="006139AA"/>
    <w:rsid w:val="0062299C"/>
    <w:rsid w:val="006A704F"/>
    <w:rsid w:val="006B11E9"/>
    <w:rsid w:val="006C0508"/>
    <w:rsid w:val="006E74D0"/>
    <w:rsid w:val="0070144A"/>
    <w:rsid w:val="00705BB8"/>
    <w:rsid w:val="007131AC"/>
    <w:rsid w:val="00733ECD"/>
    <w:rsid w:val="007422E1"/>
    <w:rsid w:val="00747C69"/>
    <w:rsid w:val="00786AC3"/>
    <w:rsid w:val="007B5260"/>
    <w:rsid w:val="007E6F91"/>
    <w:rsid w:val="007F0F78"/>
    <w:rsid w:val="00806490"/>
    <w:rsid w:val="0082794D"/>
    <w:rsid w:val="0087044E"/>
    <w:rsid w:val="00894364"/>
    <w:rsid w:val="008A5878"/>
    <w:rsid w:val="008D1206"/>
    <w:rsid w:val="00927EF6"/>
    <w:rsid w:val="009440A4"/>
    <w:rsid w:val="009449B0"/>
    <w:rsid w:val="009511DE"/>
    <w:rsid w:val="00960C00"/>
    <w:rsid w:val="00961AF5"/>
    <w:rsid w:val="00972636"/>
    <w:rsid w:val="0098100D"/>
    <w:rsid w:val="00984BDF"/>
    <w:rsid w:val="00A21C06"/>
    <w:rsid w:val="00A44CCA"/>
    <w:rsid w:val="00AA071A"/>
    <w:rsid w:val="00B16218"/>
    <w:rsid w:val="00B464D9"/>
    <w:rsid w:val="00B466E6"/>
    <w:rsid w:val="00BA120D"/>
    <w:rsid w:val="00BE72C6"/>
    <w:rsid w:val="00C60022"/>
    <w:rsid w:val="00C83560"/>
    <w:rsid w:val="00CA650A"/>
    <w:rsid w:val="00CB092D"/>
    <w:rsid w:val="00CE6B71"/>
    <w:rsid w:val="00D342B8"/>
    <w:rsid w:val="00D51268"/>
    <w:rsid w:val="00D840CD"/>
    <w:rsid w:val="00D9065F"/>
    <w:rsid w:val="00DA3D17"/>
    <w:rsid w:val="00DD719E"/>
    <w:rsid w:val="00E03E83"/>
    <w:rsid w:val="00E259EF"/>
    <w:rsid w:val="00E40600"/>
    <w:rsid w:val="00E66EA8"/>
    <w:rsid w:val="00EA27D9"/>
    <w:rsid w:val="00EC6B49"/>
    <w:rsid w:val="00EE2317"/>
    <w:rsid w:val="00F37B8D"/>
    <w:rsid w:val="00F50692"/>
    <w:rsid w:val="00F52098"/>
    <w:rsid w:val="00FB6432"/>
    <w:rsid w:val="00FD698F"/>
    <w:rsid w:val="00FF497C"/>
    <w:rsid w:val="00FF5F72"/>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4E"/>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rsid w:val="0052019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locked/>
    <w:rsid w:val="00520191"/>
    <w:rPr>
      <w:rFonts w:cs="Times New Roman"/>
    </w:rPr>
  </w:style>
  <w:style w:type="paragraph" w:styleId="Rodap">
    <w:name w:val="footer"/>
    <w:basedOn w:val="Normal"/>
    <w:link w:val="RodapCarcter"/>
    <w:uiPriority w:val="99"/>
    <w:semiHidden/>
    <w:rsid w:val="0052019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locked/>
    <w:rsid w:val="00520191"/>
    <w:rPr>
      <w:rFonts w:cs="Times New Roman"/>
    </w:rPr>
  </w:style>
  <w:style w:type="table" w:customStyle="1" w:styleId="ListaMdia1-Cor11">
    <w:name w:val="Lista Média 1 - Cor 11"/>
    <w:uiPriority w:val="99"/>
    <w:rsid w:val="00733EC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rmalWeb">
    <w:name w:val="Normal (Web)"/>
    <w:basedOn w:val="Normal"/>
    <w:uiPriority w:val="99"/>
    <w:semiHidden/>
    <w:rsid w:val="00374018"/>
    <w:pPr>
      <w:spacing w:before="100" w:beforeAutospacing="1" w:after="100" w:afterAutospacing="1" w:line="240" w:lineRule="auto"/>
    </w:pPr>
    <w:rPr>
      <w:rFonts w:ascii="Times New Roman" w:eastAsia="Times New Roman" w:hAnsi="Times New Roman"/>
      <w:sz w:val="24"/>
      <w:szCs w:val="24"/>
      <w:lang w:eastAsia="pt-PT"/>
    </w:rPr>
  </w:style>
  <w:style w:type="character" w:styleId="Hiperligao">
    <w:name w:val="Hyperlink"/>
    <w:basedOn w:val="Tipodeletrapredefinidodopargrafo"/>
    <w:uiPriority w:val="99"/>
    <w:semiHidden/>
    <w:rsid w:val="003740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67150443">
      <w:marLeft w:val="0"/>
      <w:marRight w:val="0"/>
      <w:marTop w:val="0"/>
      <w:marBottom w:val="0"/>
      <w:divBdr>
        <w:top w:val="none" w:sz="0" w:space="0" w:color="auto"/>
        <w:left w:val="none" w:sz="0" w:space="0" w:color="auto"/>
        <w:bottom w:val="none" w:sz="0" w:space="0" w:color="auto"/>
        <w:right w:val="none" w:sz="0" w:space="0" w:color="auto"/>
      </w:divBdr>
      <w:divsChild>
        <w:div w:id="367150447">
          <w:marLeft w:val="0"/>
          <w:marRight w:val="0"/>
          <w:marTop w:val="0"/>
          <w:marBottom w:val="0"/>
          <w:divBdr>
            <w:top w:val="none" w:sz="0" w:space="0" w:color="auto"/>
            <w:left w:val="none" w:sz="0" w:space="0" w:color="auto"/>
            <w:bottom w:val="none" w:sz="0" w:space="0" w:color="auto"/>
            <w:right w:val="none" w:sz="0" w:space="0" w:color="auto"/>
          </w:divBdr>
          <w:divsChild>
            <w:div w:id="367150462">
              <w:marLeft w:val="0"/>
              <w:marRight w:val="0"/>
              <w:marTop w:val="0"/>
              <w:marBottom w:val="0"/>
              <w:divBdr>
                <w:top w:val="single" w:sz="6" w:space="0" w:color="B1B1B1"/>
                <w:left w:val="single" w:sz="6" w:space="0" w:color="B1B1B1"/>
                <w:bottom w:val="single" w:sz="6" w:space="0" w:color="B1B1B1"/>
                <w:right w:val="single" w:sz="6" w:space="0" w:color="B1B1B1"/>
              </w:divBdr>
              <w:divsChild>
                <w:div w:id="3671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50448">
      <w:marLeft w:val="0"/>
      <w:marRight w:val="0"/>
      <w:marTop w:val="0"/>
      <w:marBottom w:val="0"/>
      <w:divBdr>
        <w:top w:val="none" w:sz="0" w:space="0" w:color="auto"/>
        <w:left w:val="none" w:sz="0" w:space="0" w:color="auto"/>
        <w:bottom w:val="none" w:sz="0" w:space="0" w:color="auto"/>
        <w:right w:val="none" w:sz="0" w:space="0" w:color="auto"/>
      </w:divBdr>
      <w:divsChild>
        <w:div w:id="367150454">
          <w:marLeft w:val="0"/>
          <w:marRight w:val="0"/>
          <w:marTop w:val="0"/>
          <w:marBottom w:val="0"/>
          <w:divBdr>
            <w:top w:val="none" w:sz="0" w:space="0" w:color="auto"/>
            <w:left w:val="none" w:sz="0" w:space="0" w:color="auto"/>
            <w:bottom w:val="none" w:sz="0" w:space="0" w:color="auto"/>
            <w:right w:val="none" w:sz="0" w:space="0" w:color="auto"/>
          </w:divBdr>
          <w:divsChild>
            <w:div w:id="367150461">
              <w:marLeft w:val="0"/>
              <w:marRight w:val="0"/>
              <w:marTop w:val="0"/>
              <w:marBottom w:val="0"/>
              <w:divBdr>
                <w:top w:val="single" w:sz="6" w:space="0" w:color="B1B1B1"/>
                <w:left w:val="single" w:sz="6" w:space="0" w:color="B1B1B1"/>
                <w:bottom w:val="single" w:sz="6" w:space="0" w:color="B1B1B1"/>
                <w:right w:val="single" w:sz="6" w:space="0" w:color="B1B1B1"/>
              </w:divBdr>
              <w:divsChild>
                <w:div w:id="3671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50450">
      <w:marLeft w:val="0"/>
      <w:marRight w:val="0"/>
      <w:marTop w:val="0"/>
      <w:marBottom w:val="0"/>
      <w:divBdr>
        <w:top w:val="none" w:sz="0" w:space="0" w:color="auto"/>
        <w:left w:val="none" w:sz="0" w:space="0" w:color="auto"/>
        <w:bottom w:val="none" w:sz="0" w:space="0" w:color="auto"/>
        <w:right w:val="none" w:sz="0" w:space="0" w:color="auto"/>
      </w:divBdr>
    </w:div>
    <w:div w:id="367150452">
      <w:marLeft w:val="0"/>
      <w:marRight w:val="0"/>
      <w:marTop w:val="0"/>
      <w:marBottom w:val="0"/>
      <w:divBdr>
        <w:top w:val="none" w:sz="0" w:space="0" w:color="auto"/>
        <w:left w:val="none" w:sz="0" w:space="0" w:color="auto"/>
        <w:bottom w:val="none" w:sz="0" w:space="0" w:color="auto"/>
        <w:right w:val="none" w:sz="0" w:space="0" w:color="auto"/>
      </w:divBdr>
      <w:divsChild>
        <w:div w:id="367150451">
          <w:marLeft w:val="0"/>
          <w:marRight w:val="0"/>
          <w:marTop w:val="0"/>
          <w:marBottom w:val="0"/>
          <w:divBdr>
            <w:top w:val="none" w:sz="0" w:space="0" w:color="auto"/>
            <w:left w:val="none" w:sz="0" w:space="0" w:color="auto"/>
            <w:bottom w:val="none" w:sz="0" w:space="0" w:color="auto"/>
            <w:right w:val="none" w:sz="0" w:space="0" w:color="auto"/>
          </w:divBdr>
          <w:divsChild>
            <w:div w:id="367150457">
              <w:marLeft w:val="0"/>
              <w:marRight w:val="0"/>
              <w:marTop w:val="0"/>
              <w:marBottom w:val="0"/>
              <w:divBdr>
                <w:top w:val="single" w:sz="6" w:space="0" w:color="B1B1B1"/>
                <w:left w:val="single" w:sz="6" w:space="0" w:color="B1B1B1"/>
                <w:bottom w:val="single" w:sz="6" w:space="0" w:color="B1B1B1"/>
                <w:right w:val="single" w:sz="6" w:space="0" w:color="B1B1B1"/>
              </w:divBdr>
              <w:divsChild>
                <w:div w:id="3671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50459">
      <w:marLeft w:val="0"/>
      <w:marRight w:val="0"/>
      <w:marTop w:val="0"/>
      <w:marBottom w:val="0"/>
      <w:divBdr>
        <w:top w:val="none" w:sz="0" w:space="0" w:color="auto"/>
        <w:left w:val="none" w:sz="0" w:space="0" w:color="auto"/>
        <w:bottom w:val="none" w:sz="0" w:space="0" w:color="auto"/>
        <w:right w:val="none" w:sz="0" w:space="0" w:color="auto"/>
      </w:divBdr>
    </w:div>
    <w:div w:id="367150460">
      <w:marLeft w:val="0"/>
      <w:marRight w:val="0"/>
      <w:marTop w:val="0"/>
      <w:marBottom w:val="0"/>
      <w:divBdr>
        <w:top w:val="none" w:sz="0" w:space="0" w:color="auto"/>
        <w:left w:val="none" w:sz="0" w:space="0" w:color="auto"/>
        <w:bottom w:val="none" w:sz="0" w:space="0" w:color="auto"/>
        <w:right w:val="none" w:sz="0" w:space="0" w:color="auto"/>
      </w:divBdr>
      <w:divsChild>
        <w:div w:id="367150445">
          <w:marLeft w:val="0"/>
          <w:marRight w:val="0"/>
          <w:marTop w:val="0"/>
          <w:marBottom w:val="0"/>
          <w:divBdr>
            <w:top w:val="none" w:sz="0" w:space="0" w:color="auto"/>
            <w:left w:val="none" w:sz="0" w:space="0" w:color="auto"/>
            <w:bottom w:val="none" w:sz="0" w:space="0" w:color="auto"/>
            <w:right w:val="none" w:sz="0" w:space="0" w:color="auto"/>
          </w:divBdr>
          <w:divsChild>
            <w:div w:id="367150468">
              <w:marLeft w:val="0"/>
              <w:marRight w:val="0"/>
              <w:marTop w:val="0"/>
              <w:marBottom w:val="0"/>
              <w:divBdr>
                <w:top w:val="single" w:sz="6" w:space="0" w:color="B1B1B1"/>
                <w:left w:val="single" w:sz="6" w:space="0" w:color="B1B1B1"/>
                <w:bottom w:val="single" w:sz="6" w:space="0" w:color="B1B1B1"/>
                <w:right w:val="single" w:sz="6" w:space="0" w:color="B1B1B1"/>
              </w:divBdr>
              <w:divsChild>
                <w:div w:id="3671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50463">
      <w:marLeft w:val="0"/>
      <w:marRight w:val="0"/>
      <w:marTop w:val="0"/>
      <w:marBottom w:val="0"/>
      <w:divBdr>
        <w:top w:val="none" w:sz="0" w:space="0" w:color="auto"/>
        <w:left w:val="none" w:sz="0" w:space="0" w:color="auto"/>
        <w:bottom w:val="none" w:sz="0" w:space="0" w:color="auto"/>
        <w:right w:val="none" w:sz="0" w:space="0" w:color="auto"/>
      </w:divBdr>
      <w:divsChild>
        <w:div w:id="367150469">
          <w:marLeft w:val="0"/>
          <w:marRight w:val="0"/>
          <w:marTop w:val="0"/>
          <w:marBottom w:val="0"/>
          <w:divBdr>
            <w:top w:val="none" w:sz="0" w:space="0" w:color="auto"/>
            <w:left w:val="none" w:sz="0" w:space="0" w:color="auto"/>
            <w:bottom w:val="none" w:sz="0" w:space="0" w:color="auto"/>
            <w:right w:val="none" w:sz="0" w:space="0" w:color="auto"/>
          </w:divBdr>
          <w:divsChild>
            <w:div w:id="367150442">
              <w:marLeft w:val="0"/>
              <w:marRight w:val="0"/>
              <w:marTop w:val="0"/>
              <w:marBottom w:val="0"/>
              <w:divBdr>
                <w:top w:val="single" w:sz="6" w:space="0" w:color="B1B1B1"/>
                <w:left w:val="single" w:sz="6" w:space="0" w:color="B1B1B1"/>
                <w:bottom w:val="single" w:sz="6" w:space="0" w:color="B1B1B1"/>
                <w:right w:val="single" w:sz="6" w:space="0" w:color="B1B1B1"/>
              </w:divBdr>
              <w:divsChild>
                <w:div w:id="3671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50465">
      <w:marLeft w:val="0"/>
      <w:marRight w:val="0"/>
      <w:marTop w:val="0"/>
      <w:marBottom w:val="0"/>
      <w:divBdr>
        <w:top w:val="none" w:sz="0" w:space="0" w:color="auto"/>
        <w:left w:val="none" w:sz="0" w:space="0" w:color="auto"/>
        <w:bottom w:val="none" w:sz="0" w:space="0" w:color="auto"/>
        <w:right w:val="none" w:sz="0" w:space="0" w:color="auto"/>
      </w:divBdr>
    </w:div>
    <w:div w:id="367150466">
      <w:marLeft w:val="0"/>
      <w:marRight w:val="0"/>
      <w:marTop w:val="0"/>
      <w:marBottom w:val="0"/>
      <w:divBdr>
        <w:top w:val="none" w:sz="0" w:space="0" w:color="auto"/>
        <w:left w:val="none" w:sz="0" w:space="0" w:color="auto"/>
        <w:bottom w:val="none" w:sz="0" w:space="0" w:color="auto"/>
        <w:right w:val="none" w:sz="0" w:space="0" w:color="auto"/>
      </w:divBdr>
      <w:divsChild>
        <w:div w:id="367150449">
          <w:marLeft w:val="0"/>
          <w:marRight w:val="0"/>
          <w:marTop w:val="0"/>
          <w:marBottom w:val="0"/>
          <w:divBdr>
            <w:top w:val="none" w:sz="0" w:space="0" w:color="auto"/>
            <w:left w:val="none" w:sz="0" w:space="0" w:color="auto"/>
            <w:bottom w:val="none" w:sz="0" w:space="0" w:color="auto"/>
            <w:right w:val="none" w:sz="0" w:space="0" w:color="auto"/>
          </w:divBdr>
          <w:divsChild>
            <w:div w:id="367150458">
              <w:marLeft w:val="0"/>
              <w:marRight w:val="0"/>
              <w:marTop w:val="0"/>
              <w:marBottom w:val="0"/>
              <w:divBdr>
                <w:top w:val="single" w:sz="6" w:space="0" w:color="B1B1B1"/>
                <w:left w:val="single" w:sz="6" w:space="0" w:color="B1B1B1"/>
                <w:bottom w:val="single" w:sz="6" w:space="0" w:color="B1B1B1"/>
                <w:right w:val="single" w:sz="6" w:space="0" w:color="B1B1B1"/>
              </w:divBdr>
              <w:divsChild>
                <w:div w:id="3671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50467">
      <w:marLeft w:val="0"/>
      <w:marRight w:val="0"/>
      <w:marTop w:val="0"/>
      <w:marBottom w:val="0"/>
      <w:divBdr>
        <w:top w:val="none" w:sz="0" w:space="0" w:color="auto"/>
        <w:left w:val="none" w:sz="0" w:space="0" w:color="auto"/>
        <w:bottom w:val="none" w:sz="0" w:space="0" w:color="auto"/>
        <w:right w:val="none" w:sz="0" w:space="0" w:color="auto"/>
      </w:divBdr>
    </w:div>
    <w:div w:id="367150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731</Words>
  <Characters>4044</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Tragédias</dc:creator>
  <cp:keywords/>
  <dc:description/>
  <cp:lastModifiedBy>Tio Jonas Mata Pçs</cp:lastModifiedBy>
  <cp:revision>93</cp:revision>
  <cp:lastPrinted>2010-01-06T16:11:00Z</cp:lastPrinted>
  <dcterms:created xsi:type="dcterms:W3CDTF">2009-12-15T14:47:00Z</dcterms:created>
  <dcterms:modified xsi:type="dcterms:W3CDTF">2010-04-30T21:28:00Z</dcterms:modified>
</cp:coreProperties>
</file>